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48" w:rsidRPr="006D511F" w:rsidRDefault="00717F48" w:rsidP="00717F48">
      <w:pPr>
        <w:tabs>
          <w:tab w:val="left" w:pos="540"/>
        </w:tabs>
        <w:snapToGrid w:val="0"/>
        <w:ind w:rightChars="12" w:right="25"/>
        <w:jc w:val="left"/>
        <w:rPr>
          <w:rFonts w:ascii="宋体" w:hAnsi="宋体"/>
          <w:color w:val="000000" w:themeColor="text1"/>
          <w:sz w:val="28"/>
          <w:szCs w:val="28"/>
        </w:rPr>
      </w:pPr>
      <w:r w:rsidRPr="006D511F">
        <w:rPr>
          <w:rFonts w:ascii="宋体" w:hAnsi="宋体" w:hint="eastAsia"/>
          <w:color w:val="000000" w:themeColor="text1"/>
          <w:sz w:val="28"/>
          <w:szCs w:val="28"/>
        </w:rPr>
        <w:t>附件7：</w:t>
      </w:r>
    </w:p>
    <w:p w:rsidR="00717F48" w:rsidRDefault="00717F48" w:rsidP="00717F48">
      <w:pPr>
        <w:tabs>
          <w:tab w:val="left" w:pos="540"/>
        </w:tabs>
        <w:snapToGrid w:val="0"/>
        <w:ind w:rightChars="12" w:right="25"/>
        <w:jc w:val="center"/>
        <w:rPr>
          <w:rFonts w:asciiTheme="minorEastAsia" w:eastAsiaTheme="minorEastAsia" w:hAnsiTheme="minorEastAsia"/>
          <w:b/>
          <w:color w:val="000000" w:themeColor="text1"/>
          <w:sz w:val="40"/>
          <w:szCs w:val="32"/>
        </w:rPr>
      </w:pPr>
      <w:r w:rsidRPr="006D511F">
        <w:rPr>
          <w:rFonts w:asciiTheme="minorEastAsia" w:eastAsiaTheme="minorEastAsia" w:hAnsiTheme="minorEastAsia"/>
          <w:b/>
          <w:color w:val="000000" w:themeColor="text1"/>
          <w:sz w:val="40"/>
          <w:szCs w:val="32"/>
        </w:rPr>
        <w:t>新生户</w:t>
      </w:r>
      <w:r w:rsidRPr="006D511F">
        <w:rPr>
          <w:rFonts w:asciiTheme="minorEastAsia" w:eastAsiaTheme="minorEastAsia" w:hAnsiTheme="minorEastAsia" w:hint="eastAsia"/>
          <w:b/>
          <w:color w:val="000000" w:themeColor="text1"/>
          <w:sz w:val="40"/>
          <w:szCs w:val="32"/>
        </w:rPr>
        <w:t>口</w:t>
      </w:r>
      <w:r w:rsidRPr="006D511F">
        <w:rPr>
          <w:rFonts w:asciiTheme="minorEastAsia" w:eastAsiaTheme="minorEastAsia" w:hAnsiTheme="minorEastAsia"/>
          <w:b/>
          <w:color w:val="000000" w:themeColor="text1"/>
          <w:sz w:val="40"/>
          <w:szCs w:val="32"/>
        </w:rPr>
        <w:t>迁移</w:t>
      </w:r>
      <w:r w:rsidRPr="006D511F">
        <w:rPr>
          <w:rFonts w:asciiTheme="minorEastAsia" w:eastAsiaTheme="minorEastAsia" w:hAnsiTheme="minorEastAsia" w:hint="eastAsia"/>
          <w:b/>
          <w:color w:val="000000" w:themeColor="text1"/>
          <w:sz w:val="40"/>
          <w:szCs w:val="32"/>
        </w:rPr>
        <w:t>须知</w:t>
      </w:r>
    </w:p>
    <w:p w:rsidR="00E72EF7" w:rsidRPr="006D511F" w:rsidRDefault="00E72EF7" w:rsidP="00717F48">
      <w:pPr>
        <w:tabs>
          <w:tab w:val="left" w:pos="540"/>
        </w:tabs>
        <w:snapToGrid w:val="0"/>
        <w:ind w:rightChars="12" w:right="25"/>
        <w:jc w:val="center"/>
        <w:rPr>
          <w:rFonts w:asciiTheme="minorEastAsia" w:eastAsiaTheme="minorEastAsia" w:hAnsiTheme="minorEastAsia" w:hint="eastAsia"/>
          <w:b/>
          <w:color w:val="000000" w:themeColor="text1"/>
          <w:sz w:val="40"/>
          <w:szCs w:val="32"/>
        </w:rPr>
      </w:pPr>
    </w:p>
    <w:p w:rsidR="00E72EF7" w:rsidRPr="00DD53C7" w:rsidRDefault="00E72EF7" w:rsidP="00E72EF7">
      <w:pPr>
        <w:pStyle w:val="ae"/>
        <w:numPr>
          <w:ilvl w:val="0"/>
          <w:numId w:val="1"/>
        </w:numPr>
        <w:tabs>
          <w:tab w:val="left" w:pos="540"/>
        </w:tabs>
        <w:snapToGrid w:val="0"/>
        <w:spacing w:beforeLines="50" w:before="156" w:afterLines="50" w:after="156" w:line="360" w:lineRule="auto"/>
        <w:ind w:left="0" w:firstLineChars="0" w:firstLine="0"/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户口迁移遵循自愿原则，根据山东省、烟台市落户政策相关要求，山东省内家庭户不迁户口，其他省市同学自愿迁移。</w:t>
      </w:r>
    </w:p>
    <w:p w:rsidR="00E72EF7" w:rsidRPr="00DD53C7" w:rsidRDefault="00E72EF7" w:rsidP="00E72EF7">
      <w:pPr>
        <w:pStyle w:val="ae"/>
        <w:numPr>
          <w:ilvl w:val="0"/>
          <w:numId w:val="1"/>
        </w:numPr>
        <w:tabs>
          <w:tab w:val="left" w:pos="540"/>
        </w:tabs>
        <w:snapToGrid w:val="0"/>
        <w:spacing w:beforeLines="50" w:before="156" w:afterLines="50" w:after="156" w:line="360" w:lineRule="auto"/>
        <w:ind w:left="0" w:firstLineChars="0" w:firstLine="0"/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进行户口迁移的同学</w:t>
      </w:r>
      <w:r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，需上交《户口迁移证》</w:t>
      </w:r>
      <w:r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。</w:t>
      </w:r>
    </w:p>
    <w:p w:rsidR="00E72EF7" w:rsidRPr="00DD53C7" w:rsidRDefault="00E72EF7" w:rsidP="00E72EF7">
      <w:pPr>
        <w:pStyle w:val="ae"/>
        <w:tabs>
          <w:tab w:val="left" w:pos="540"/>
          <w:tab w:val="left" w:pos="720"/>
        </w:tabs>
        <w:snapToGrid w:val="0"/>
        <w:spacing w:beforeLines="50" w:before="156" w:afterLines="50" w:after="156" w:line="360" w:lineRule="auto"/>
        <w:ind w:firstLine="560"/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</w:pPr>
      <w:r w:rsidRPr="00DD53C7"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  <w:t>迁移证中“出生地”和“籍贯”两项信息必须具体到市或县，且</w:t>
      </w: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“</w:t>
      </w:r>
      <w:r w:rsidRPr="00DD53C7"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  <w:t>婚姻状况</w:t>
      </w: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”</w:t>
      </w:r>
      <w:r w:rsidRPr="00DD53C7"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  <w:t>不得为空。如有遗漏必须返回迁出地派出所更正（手写更正处需盖章确认）</w:t>
      </w: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或提交派出所</w:t>
      </w:r>
      <w:r w:rsidRPr="00DD53C7"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  <w:t>出具的相应证明材料。否则不予接收，无法落户</w:t>
      </w: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；</w:t>
      </w:r>
    </w:p>
    <w:p w:rsidR="00E72EF7" w:rsidRPr="00DD53C7" w:rsidRDefault="00E72EF7" w:rsidP="00E72EF7">
      <w:pPr>
        <w:tabs>
          <w:tab w:val="left" w:pos="540"/>
        </w:tabs>
        <w:snapToGrid w:val="0"/>
        <w:spacing w:beforeLines="50" w:before="156" w:afterLines="50" w:after="156" w:line="360" w:lineRule="auto"/>
        <w:ind w:firstLineChars="200" w:firstLine="560"/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</w:pP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《户口迁移证》上的姓名必须与录取通知书上的姓名完全一致，且</w:t>
      </w:r>
      <w:r w:rsidRPr="00DD53C7"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  <w:t>确保各项信息</w:t>
      </w: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准确。如发现有误，应及时在当地派出所予以更正。学生集体户口落户期间及在校学习期间，“姓名、民族、出生日</w:t>
      </w:r>
      <w:r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期、出生地、籍贯、身份证号码”等基本信息均以迁移证为准不能更改。</w:t>
      </w:r>
    </w:p>
    <w:p w:rsidR="00E72EF7" w:rsidRPr="00DD53C7" w:rsidRDefault="00E72EF7" w:rsidP="00E72EF7">
      <w:pPr>
        <w:pStyle w:val="ae"/>
        <w:tabs>
          <w:tab w:val="left" w:pos="540"/>
          <w:tab w:val="left" w:pos="720"/>
        </w:tabs>
        <w:snapToGrid w:val="0"/>
        <w:spacing w:beforeLines="50" w:before="156" w:afterLines="50" w:after="156" w:line="360" w:lineRule="auto"/>
        <w:ind w:firstLine="560"/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请提前在《户口迁移证》的左上角用铅笔写上本人的联系电话、身高、体重、血型。</w:t>
      </w:r>
    </w:p>
    <w:p w:rsidR="00E72EF7" w:rsidRPr="00DD53C7" w:rsidRDefault="00E72EF7" w:rsidP="00E72EF7">
      <w:pPr>
        <w:pStyle w:val="ae"/>
        <w:numPr>
          <w:ilvl w:val="0"/>
          <w:numId w:val="1"/>
        </w:numPr>
        <w:tabs>
          <w:tab w:val="left" w:pos="540"/>
        </w:tabs>
        <w:snapToGrid w:val="0"/>
        <w:spacing w:beforeLines="50" w:before="156" w:afterLines="50" w:after="156" w:line="360" w:lineRule="auto"/>
        <w:ind w:left="0" w:firstLineChars="0" w:firstLine="0"/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根据烟台市及海岸带所计划生育相关要求，进行户口迁移的同学请下载《婚育状况证明卡》，填写盖章后入学报到时交至海岸带所研究生部。</w:t>
      </w:r>
    </w:p>
    <w:p w:rsidR="00E72EF7" w:rsidRPr="00DD53C7" w:rsidRDefault="00E72EF7" w:rsidP="00E72EF7">
      <w:pPr>
        <w:widowControl/>
        <w:spacing w:beforeLines="50" w:before="156" w:afterLines="50" w:after="156" w:line="360" w:lineRule="auto"/>
        <w:ind w:firstLine="480"/>
        <w:jc w:val="left"/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《婚育状况证明卡》是研究生入学前婚育状况的重要依据，若不提供该证明卡，研究所将不负责办理在读期间及毕业派遣后有关结婚登记、婚育证明、计划生育等相关手续。</w:t>
      </w:r>
    </w:p>
    <w:p w:rsidR="00E72EF7" w:rsidRPr="00DD53C7" w:rsidRDefault="00E72EF7" w:rsidP="00E72EF7">
      <w:pPr>
        <w:pStyle w:val="ae"/>
        <w:numPr>
          <w:ilvl w:val="0"/>
          <w:numId w:val="1"/>
        </w:numPr>
        <w:tabs>
          <w:tab w:val="left" w:pos="540"/>
        </w:tabs>
        <w:snapToGrid w:val="0"/>
        <w:spacing w:beforeLines="50" w:before="156" w:afterLines="50" w:after="156" w:line="360" w:lineRule="auto"/>
        <w:ind w:left="0" w:firstLineChars="0" w:firstLine="0"/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图像采集：根据当地落户要求，落户的同学需进行现场图像采集，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lastRenderedPageBreak/>
        <w:t>请拟落户烟台的同学在开学前先</w:t>
      </w:r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去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烟台市莱山区</w:t>
      </w:r>
      <w:r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黄海</w:t>
      </w:r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派出所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进行图像采集。若</w:t>
      </w:r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本人不能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进行现场采集</w:t>
      </w:r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，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按去年经验</w:t>
      </w:r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可提供电子版本人头像照片（358*441像素，白底，</w:t>
      </w:r>
      <w:hyperlink r:id="rId8" w:history="1">
        <w:r w:rsidRPr="00DD53C7">
          <w:rPr>
            <w:rFonts w:asciiTheme="minorEastAsia" w:eastAsiaTheme="minorEastAsia" w:hAnsiTheme="minorEastAsia" w:cs="宋体"/>
            <w:color w:val="0D0D0D" w:themeColor="text1" w:themeTint="F2"/>
            <w:kern w:val="0"/>
            <w:sz w:val="28"/>
            <w:szCs w:val="28"/>
          </w:rPr>
          <w:t>发至ywwang@yic.ac.cn</w:t>
        </w:r>
      </w:hyperlink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）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。</w:t>
      </w:r>
    </w:p>
    <w:p w:rsidR="00E72EF7" w:rsidRPr="00DD53C7" w:rsidRDefault="00E72EF7" w:rsidP="00E72EF7">
      <w:pPr>
        <w:spacing w:beforeLines="50" w:before="156" w:afterLines="50" w:after="156" w:line="360" w:lineRule="auto"/>
        <w:ind w:firstLineChars="200" w:firstLine="560"/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落户时同时需提供的材料有：户口迁移证原件，身份证复印件一份，录取通知书原件及复印件各一份，</w:t>
      </w:r>
      <w:r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本科毕业证、学位证复印件各一份，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户口空白页、</w:t>
      </w:r>
      <w:r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户口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索引页、同意落户证明各一份（海岸带所研究生部领取）。</w:t>
      </w:r>
    </w:p>
    <w:p w:rsidR="00E72EF7" w:rsidRDefault="00E72EF7" w:rsidP="00E72EF7">
      <w:pPr>
        <w:pStyle w:val="ae"/>
        <w:numPr>
          <w:ilvl w:val="0"/>
          <w:numId w:val="1"/>
        </w:numPr>
        <w:tabs>
          <w:tab w:val="left" w:pos="540"/>
        </w:tabs>
        <w:snapToGrid w:val="0"/>
        <w:spacing w:beforeLines="50" w:before="156" w:afterLines="50" w:after="156" w:line="360" w:lineRule="auto"/>
        <w:ind w:left="0" w:firstLineChars="0" w:firstLine="0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E72EF7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根据烟台市及海岸带所计划生育相关要求，进行户口迁移的同学需提供《户口迁移证》，并下载附件《婚育状况证明卡》，填写盖章后入学报到时交至海岸带所研究生部。　　  </w:t>
      </w:r>
    </w:p>
    <w:p w:rsidR="00E72EF7" w:rsidRPr="00E72EF7" w:rsidRDefault="00E72EF7" w:rsidP="00E72EF7">
      <w:pPr>
        <w:pStyle w:val="ae"/>
        <w:tabs>
          <w:tab w:val="left" w:pos="540"/>
        </w:tabs>
        <w:snapToGrid w:val="0"/>
        <w:spacing w:beforeLines="50" w:before="156" w:afterLines="50" w:after="156" w:line="360" w:lineRule="auto"/>
        <w:ind w:firstLineChars="0" w:firstLine="0"/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E72EF7" w:rsidRPr="00E72E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8F" w:rsidRDefault="00796B8F" w:rsidP="00AC1E54">
      <w:r>
        <w:separator/>
      </w:r>
    </w:p>
  </w:endnote>
  <w:endnote w:type="continuationSeparator" w:id="0">
    <w:p w:rsidR="00796B8F" w:rsidRDefault="00796B8F" w:rsidP="00AC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8F" w:rsidRDefault="00796B8F" w:rsidP="00AC1E54">
      <w:r>
        <w:separator/>
      </w:r>
    </w:p>
  </w:footnote>
  <w:footnote w:type="continuationSeparator" w:id="0">
    <w:p w:rsidR="00796B8F" w:rsidRDefault="00796B8F" w:rsidP="00AC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61E4"/>
    <w:multiLevelType w:val="hybridMultilevel"/>
    <w:tmpl w:val="81FAB6FC"/>
    <w:lvl w:ilvl="0" w:tplc="EF3C62FE">
      <w:start w:val="1"/>
      <w:numFmt w:val="decimal"/>
      <w:lvlText w:val="%1."/>
      <w:lvlJc w:val="left"/>
      <w:pPr>
        <w:ind w:left="960" w:hanging="960"/>
      </w:pPr>
      <w:rPr>
        <w:rFonts w:eastAsia="宋体" w:hint="eastAsia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8"/>
    <w:rsid w:val="000033A6"/>
    <w:rsid w:val="00011177"/>
    <w:rsid w:val="00022A40"/>
    <w:rsid w:val="00026951"/>
    <w:rsid w:val="000321C0"/>
    <w:rsid w:val="00040643"/>
    <w:rsid w:val="00044F8E"/>
    <w:rsid w:val="00047622"/>
    <w:rsid w:val="0005027B"/>
    <w:rsid w:val="00057646"/>
    <w:rsid w:val="000610E6"/>
    <w:rsid w:val="00084223"/>
    <w:rsid w:val="00084247"/>
    <w:rsid w:val="00090DAC"/>
    <w:rsid w:val="000A2C42"/>
    <w:rsid w:val="000B2D8F"/>
    <w:rsid w:val="000B5EA0"/>
    <w:rsid w:val="000B63C7"/>
    <w:rsid w:val="000C54DD"/>
    <w:rsid w:val="00116164"/>
    <w:rsid w:val="001322B4"/>
    <w:rsid w:val="00133B00"/>
    <w:rsid w:val="00137D48"/>
    <w:rsid w:val="001455E9"/>
    <w:rsid w:val="00160B28"/>
    <w:rsid w:val="00180447"/>
    <w:rsid w:val="001B1446"/>
    <w:rsid w:val="001D19A4"/>
    <w:rsid w:val="001D31B8"/>
    <w:rsid w:val="001F7C80"/>
    <w:rsid w:val="00200552"/>
    <w:rsid w:val="00200F61"/>
    <w:rsid w:val="00201503"/>
    <w:rsid w:val="00205544"/>
    <w:rsid w:val="00205D4D"/>
    <w:rsid w:val="00213593"/>
    <w:rsid w:val="00235D54"/>
    <w:rsid w:val="00236781"/>
    <w:rsid w:val="002564FF"/>
    <w:rsid w:val="00262188"/>
    <w:rsid w:val="002715E4"/>
    <w:rsid w:val="0027225F"/>
    <w:rsid w:val="00275322"/>
    <w:rsid w:val="00276C68"/>
    <w:rsid w:val="002879EC"/>
    <w:rsid w:val="002930C6"/>
    <w:rsid w:val="00293A78"/>
    <w:rsid w:val="002C2147"/>
    <w:rsid w:val="002E57F8"/>
    <w:rsid w:val="002F36F0"/>
    <w:rsid w:val="002F3A86"/>
    <w:rsid w:val="002F5547"/>
    <w:rsid w:val="00304CA8"/>
    <w:rsid w:val="003070F3"/>
    <w:rsid w:val="00344CD8"/>
    <w:rsid w:val="00352CBC"/>
    <w:rsid w:val="00354B0A"/>
    <w:rsid w:val="00355454"/>
    <w:rsid w:val="00362DF9"/>
    <w:rsid w:val="00371277"/>
    <w:rsid w:val="003856F3"/>
    <w:rsid w:val="0039532F"/>
    <w:rsid w:val="003A260A"/>
    <w:rsid w:val="003B3DCC"/>
    <w:rsid w:val="003C1323"/>
    <w:rsid w:val="003E0B6D"/>
    <w:rsid w:val="00400F06"/>
    <w:rsid w:val="0041394F"/>
    <w:rsid w:val="00440E86"/>
    <w:rsid w:val="00445D69"/>
    <w:rsid w:val="004854D3"/>
    <w:rsid w:val="004868FC"/>
    <w:rsid w:val="00495E61"/>
    <w:rsid w:val="004A1C34"/>
    <w:rsid w:val="004A4B98"/>
    <w:rsid w:val="004B50F3"/>
    <w:rsid w:val="004E2213"/>
    <w:rsid w:val="004E5462"/>
    <w:rsid w:val="00507633"/>
    <w:rsid w:val="0051186F"/>
    <w:rsid w:val="005147C1"/>
    <w:rsid w:val="00526E84"/>
    <w:rsid w:val="005503FD"/>
    <w:rsid w:val="00556837"/>
    <w:rsid w:val="00560A9B"/>
    <w:rsid w:val="00573E5E"/>
    <w:rsid w:val="005C4E95"/>
    <w:rsid w:val="005D04B6"/>
    <w:rsid w:val="005D0B96"/>
    <w:rsid w:val="005D2505"/>
    <w:rsid w:val="005D6F63"/>
    <w:rsid w:val="005E643A"/>
    <w:rsid w:val="005F427C"/>
    <w:rsid w:val="005F71BC"/>
    <w:rsid w:val="006004E8"/>
    <w:rsid w:val="00612481"/>
    <w:rsid w:val="00617E32"/>
    <w:rsid w:val="00634BC0"/>
    <w:rsid w:val="00640406"/>
    <w:rsid w:val="00642A43"/>
    <w:rsid w:val="0064797E"/>
    <w:rsid w:val="00653241"/>
    <w:rsid w:val="00657591"/>
    <w:rsid w:val="0066457B"/>
    <w:rsid w:val="00685049"/>
    <w:rsid w:val="00685DD2"/>
    <w:rsid w:val="0069452B"/>
    <w:rsid w:val="006A4AF1"/>
    <w:rsid w:val="006A6D8A"/>
    <w:rsid w:val="006A7D70"/>
    <w:rsid w:val="006B3A65"/>
    <w:rsid w:val="006C6462"/>
    <w:rsid w:val="006D3EB4"/>
    <w:rsid w:val="006D511F"/>
    <w:rsid w:val="006D578E"/>
    <w:rsid w:val="0071275A"/>
    <w:rsid w:val="007144CB"/>
    <w:rsid w:val="00717F48"/>
    <w:rsid w:val="00726432"/>
    <w:rsid w:val="0074444F"/>
    <w:rsid w:val="00770965"/>
    <w:rsid w:val="00771F2B"/>
    <w:rsid w:val="00774A09"/>
    <w:rsid w:val="00781206"/>
    <w:rsid w:val="0078593D"/>
    <w:rsid w:val="00790A67"/>
    <w:rsid w:val="00792FCD"/>
    <w:rsid w:val="007961B1"/>
    <w:rsid w:val="00796B8F"/>
    <w:rsid w:val="007B3444"/>
    <w:rsid w:val="007B71A4"/>
    <w:rsid w:val="007C51C1"/>
    <w:rsid w:val="007C529D"/>
    <w:rsid w:val="007D23A8"/>
    <w:rsid w:val="007D36FF"/>
    <w:rsid w:val="007E3642"/>
    <w:rsid w:val="008020CB"/>
    <w:rsid w:val="00830BFE"/>
    <w:rsid w:val="00842493"/>
    <w:rsid w:val="00847769"/>
    <w:rsid w:val="00847A2C"/>
    <w:rsid w:val="0086543E"/>
    <w:rsid w:val="00884459"/>
    <w:rsid w:val="0089503B"/>
    <w:rsid w:val="008A15EB"/>
    <w:rsid w:val="008C60F5"/>
    <w:rsid w:val="008D49DE"/>
    <w:rsid w:val="008E5DD7"/>
    <w:rsid w:val="008F7C9B"/>
    <w:rsid w:val="00900556"/>
    <w:rsid w:val="009235AD"/>
    <w:rsid w:val="0092491F"/>
    <w:rsid w:val="00935773"/>
    <w:rsid w:val="009548A0"/>
    <w:rsid w:val="00967DA3"/>
    <w:rsid w:val="00976816"/>
    <w:rsid w:val="00986743"/>
    <w:rsid w:val="009945B5"/>
    <w:rsid w:val="009957F0"/>
    <w:rsid w:val="00996172"/>
    <w:rsid w:val="009A6BB0"/>
    <w:rsid w:val="009A7156"/>
    <w:rsid w:val="009B30C4"/>
    <w:rsid w:val="009C083E"/>
    <w:rsid w:val="009C33D2"/>
    <w:rsid w:val="009C64F7"/>
    <w:rsid w:val="009D5025"/>
    <w:rsid w:val="009F6283"/>
    <w:rsid w:val="00A247E6"/>
    <w:rsid w:val="00A26E91"/>
    <w:rsid w:val="00A322B0"/>
    <w:rsid w:val="00A33862"/>
    <w:rsid w:val="00A345B8"/>
    <w:rsid w:val="00A35D53"/>
    <w:rsid w:val="00A45326"/>
    <w:rsid w:val="00A76012"/>
    <w:rsid w:val="00A87955"/>
    <w:rsid w:val="00A879C1"/>
    <w:rsid w:val="00AA0FFE"/>
    <w:rsid w:val="00AA1806"/>
    <w:rsid w:val="00AB24C3"/>
    <w:rsid w:val="00AC00DA"/>
    <w:rsid w:val="00AC0EBA"/>
    <w:rsid w:val="00AC1E54"/>
    <w:rsid w:val="00AD0F5D"/>
    <w:rsid w:val="00AE585D"/>
    <w:rsid w:val="00AE6C74"/>
    <w:rsid w:val="00B178D9"/>
    <w:rsid w:val="00B36853"/>
    <w:rsid w:val="00B371DD"/>
    <w:rsid w:val="00B4350A"/>
    <w:rsid w:val="00B63277"/>
    <w:rsid w:val="00B70270"/>
    <w:rsid w:val="00B72B74"/>
    <w:rsid w:val="00B81F18"/>
    <w:rsid w:val="00BA2023"/>
    <w:rsid w:val="00BD1D0A"/>
    <w:rsid w:val="00BD6417"/>
    <w:rsid w:val="00BE2E9C"/>
    <w:rsid w:val="00BE4217"/>
    <w:rsid w:val="00BE6540"/>
    <w:rsid w:val="00C06C57"/>
    <w:rsid w:val="00C12F88"/>
    <w:rsid w:val="00C14945"/>
    <w:rsid w:val="00C20F96"/>
    <w:rsid w:val="00C23088"/>
    <w:rsid w:val="00C47272"/>
    <w:rsid w:val="00C50F83"/>
    <w:rsid w:val="00C82B70"/>
    <w:rsid w:val="00C82BC6"/>
    <w:rsid w:val="00C85774"/>
    <w:rsid w:val="00CB4FCF"/>
    <w:rsid w:val="00CD0248"/>
    <w:rsid w:val="00CD0395"/>
    <w:rsid w:val="00CD78BF"/>
    <w:rsid w:val="00CE23BC"/>
    <w:rsid w:val="00CF48EF"/>
    <w:rsid w:val="00CF7AE3"/>
    <w:rsid w:val="00CF7C55"/>
    <w:rsid w:val="00D03D92"/>
    <w:rsid w:val="00D04956"/>
    <w:rsid w:val="00D11617"/>
    <w:rsid w:val="00D123DC"/>
    <w:rsid w:val="00D350F0"/>
    <w:rsid w:val="00D613BB"/>
    <w:rsid w:val="00D65EF1"/>
    <w:rsid w:val="00D75D7C"/>
    <w:rsid w:val="00D87810"/>
    <w:rsid w:val="00D94FCE"/>
    <w:rsid w:val="00DA161C"/>
    <w:rsid w:val="00DA6C24"/>
    <w:rsid w:val="00DB3CBD"/>
    <w:rsid w:val="00DB60E9"/>
    <w:rsid w:val="00DB6169"/>
    <w:rsid w:val="00DB7967"/>
    <w:rsid w:val="00DC011F"/>
    <w:rsid w:val="00DC283E"/>
    <w:rsid w:val="00DC7E30"/>
    <w:rsid w:val="00DD5795"/>
    <w:rsid w:val="00DE5008"/>
    <w:rsid w:val="00DF54EA"/>
    <w:rsid w:val="00DF7FF0"/>
    <w:rsid w:val="00E00537"/>
    <w:rsid w:val="00E05CB7"/>
    <w:rsid w:val="00E22D98"/>
    <w:rsid w:val="00E2303B"/>
    <w:rsid w:val="00E45B21"/>
    <w:rsid w:val="00E57FC3"/>
    <w:rsid w:val="00E72EF7"/>
    <w:rsid w:val="00E9369F"/>
    <w:rsid w:val="00E96224"/>
    <w:rsid w:val="00EB037F"/>
    <w:rsid w:val="00EC20B9"/>
    <w:rsid w:val="00ED1FA0"/>
    <w:rsid w:val="00ED2E3D"/>
    <w:rsid w:val="00EE136E"/>
    <w:rsid w:val="00EF0E75"/>
    <w:rsid w:val="00F01C1F"/>
    <w:rsid w:val="00F250D5"/>
    <w:rsid w:val="00F313F8"/>
    <w:rsid w:val="00F3276E"/>
    <w:rsid w:val="00F87439"/>
    <w:rsid w:val="00FA49BD"/>
    <w:rsid w:val="00FC0168"/>
    <w:rsid w:val="00FC0350"/>
    <w:rsid w:val="00FC40BA"/>
    <w:rsid w:val="126A735A"/>
    <w:rsid w:val="12D311D1"/>
    <w:rsid w:val="1759384A"/>
    <w:rsid w:val="1AA03D19"/>
    <w:rsid w:val="1B757F4D"/>
    <w:rsid w:val="2AE05C6D"/>
    <w:rsid w:val="2E145516"/>
    <w:rsid w:val="2E9D1EC3"/>
    <w:rsid w:val="360D17F2"/>
    <w:rsid w:val="3D6B3AA6"/>
    <w:rsid w:val="443409AD"/>
    <w:rsid w:val="4EEA72B9"/>
    <w:rsid w:val="4F5E6C32"/>
    <w:rsid w:val="52385F45"/>
    <w:rsid w:val="603D1E3E"/>
    <w:rsid w:val="60977BA8"/>
    <w:rsid w:val="61CC5993"/>
    <w:rsid w:val="646158E8"/>
    <w:rsid w:val="6B8E3A52"/>
    <w:rsid w:val="6FF139F9"/>
    <w:rsid w:val="7114314A"/>
    <w:rsid w:val="797E40A3"/>
    <w:rsid w:val="7E2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D6AB95-19B2-4199-8007-BA19DBA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basedOn w:val="a0"/>
    <w:qFormat/>
    <w:rPr>
      <w:color w:val="696969"/>
      <w:u w:val="none"/>
    </w:rPr>
  </w:style>
  <w:style w:type="character" w:styleId="ac">
    <w:name w:val="Hyperlink"/>
    <w:qFormat/>
    <w:rPr>
      <w:color w:val="0066CC"/>
      <w:u w:val="non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1">
    <w:name w:val="日期 Char"/>
    <w:link w:val="a5"/>
    <w:qFormat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Char3">
    <w:name w:val="页脚 Char"/>
    <w:link w:val="a7"/>
    <w:qFormat/>
    <w:rPr>
      <w:kern w:val="2"/>
      <w:sz w:val="18"/>
      <w:szCs w:val="18"/>
    </w:rPr>
  </w:style>
  <w:style w:type="character" w:customStyle="1" w:styleId="Char4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批注框文本 Char"/>
    <w:link w:val="a6"/>
    <w:qFormat/>
    <w:rPr>
      <w:kern w:val="2"/>
      <w:sz w:val="18"/>
      <w:szCs w:val="18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E2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3267;ywwang@yi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dbp</cp:lastModifiedBy>
  <cp:revision>4</cp:revision>
  <cp:lastPrinted>2017-05-23T00:57:00Z</cp:lastPrinted>
  <dcterms:created xsi:type="dcterms:W3CDTF">2018-06-14T07:47:00Z</dcterms:created>
  <dcterms:modified xsi:type="dcterms:W3CDTF">2018-06-14T08:13:00Z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