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270" w:rsidRDefault="00CF7C55">
      <w:pPr>
        <w:widowControl/>
        <w:ind w:firstLineChars="200" w:firstLine="562"/>
        <w:jc w:val="center"/>
        <w:rPr>
          <w:rFonts w:ascii="宋体" w:hAnsi="宋体" w:cs="宋体"/>
          <w:b/>
          <w:bCs/>
          <w:color w:val="000000"/>
          <w:kern w:val="0"/>
          <w:sz w:val="28"/>
          <w:szCs w:val="28"/>
        </w:rPr>
      </w:pPr>
      <w:r>
        <w:rPr>
          <w:rFonts w:ascii="宋体" w:hAnsi="宋体" w:cs="宋体"/>
          <w:b/>
          <w:bCs/>
          <w:color w:val="000000"/>
          <w:kern w:val="0"/>
          <w:sz w:val="28"/>
          <w:szCs w:val="28"/>
        </w:rPr>
        <w:t>中国科学院大学</w:t>
      </w:r>
      <w:r w:rsidR="00A85EC0">
        <w:rPr>
          <w:rFonts w:ascii="宋体" w:hAnsi="宋体" w:cs="宋体" w:hint="eastAsia"/>
          <w:b/>
          <w:bCs/>
          <w:color w:val="000000"/>
          <w:kern w:val="0"/>
          <w:sz w:val="28"/>
          <w:szCs w:val="28"/>
        </w:rPr>
        <w:t>2020</w:t>
      </w:r>
      <w:r>
        <w:rPr>
          <w:rFonts w:ascii="宋体" w:hAnsi="宋体" w:cs="宋体" w:hint="eastAsia"/>
          <w:b/>
          <w:bCs/>
          <w:color w:val="000000"/>
          <w:kern w:val="0"/>
          <w:sz w:val="28"/>
          <w:szCs w:val="28"/>
        </w:rPr>
        <w:t>-</w:t>
      </w:r>
      <w:r w:rsidR="00A85EC0">
        <w:rPr>
          <w:rFonts w:ascii="宋体" w:hAnsi="宋体" w:cs="宋体" w:hint="eastAsia"/>
          <w:b/>
          <w:bCs/>
          <w:color w:val="000000"/>
          <w:kern w:val="0"/>
          <w:sz w:val="28"/>
          <w:szCs w:val="28"/>
        </w:rPr>
        <w:t>2021</w:t>
      </w:r>
      <w:r>
        <w:rPr>
          <w:rFonts w:ascii="宋体" w:hAnsi="宋体" w:cs="宋体"/>
          <w:b/>
          <w:bCs/>
          <w:color w:val="000000"/>
          <w:kern w:val="0"/>
          <w:sz w:val="28"/>
          <w:szCs w:val="28"/>
        </w:rPr>
        <w:t>学年</w:t>
      </w:r>
    </w:p>
    <w:p w:rsidR="00B70270" w:rsidRDefault="00CF7C55">
      <w:pPr>
        <w:widowControl/>
        <w:ind w:firstLineChars="200" w:firstLine="562"/>
        <w:jc w:val="center"/>
        <w:rPr>
          <w:rFonts w:ascii="宋体" w:hAnsi="宋体" w:cs="宋体"/>
          <w:color w:val="000000"/>
          <w:kern w:val="0"/>
          <w:sz w:val="28"/>
          <w:szCs w:val="28"/>
        </w:rPr>
      </w:pPr>
      <w:r>
        <w:rPr>
          <w:rFonts w:ascii="宋体" w:hAnsi="宋体" w:cs="宋体"/>
          <w:b/>
          <w:bCs/>
          <w:color w:val="000000"/>
          <w:kern w:val="0"/>
          <w:sz w:val="28"/>
          <w:szCs w:val="28"/>
        </w:rPr>
        <w:t>北京集中教学校区</w:t>
      </w:r>
      <w:r w:rsidR="00405B7E">
        <w:rPr>
          <w:rFonts w:ascii="宋体" w:hAnsi="宋体" w:cs="宋体" w:hint="eastAsia"/>
          <w:b/>
          <w:bCs/>
          <w:color w:val="000000"/>
          <w:kern w:val="0"/>
          <w:sz w:val="28"/>
          <w:szCs w:val="28"/>
        </w:rPr>
        <w:t>研究生</w:t>
      </w:r>
      <w:r>
        <w:rPr>
          <w:rFonts w:ascii="宋体" w:hAnsi="宋体" w:cs="宋体"/>
          <w:b/>
          <w:bCs/>
          <w:color w:val="000000"/>
          <w:kern w:val="0"/>
          <w:sz w:val="28"/>
          <w:szCs w:val="28"/>
        </w:rPr>
        <w:t>新生入学须知</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r>
        <w:rPr>
          <w:rFonts w:ascii="宋体" w:hAnsi="宋体" w:cs="宋体" w:hint="eastAsia"/>
          <w:color w:val="000000"/>
          <w:kern w:val="0"/>
          <w:sz w:val="28"/>
          <w:szCs w:val="28"/>
        </w:rPr>
        <w:t xml:space="preserve"> </w:t>
      </w:r>
      <w:r>
        <w:rPr>
          <w:rFonts w:ascii="宋体" w:hAnsi="宋体" w:cs="宋体"/>
          <w:color w:val="000000"/>
          <w:kern w:val="0"/>
          <w:sz w:val="28"/>
          <w:szCs w:val="28"/>
        </w:rPr>
        <w:t>同学：</w:t>
      </w:r>
    </w:p>
    <w:p w:rsidR="00195801"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祝贺你被录取为中国科学院大学研究生！</w:t>
      </w:r>
    </w:p>
    <w:p w:rsidR="00B70270" w:rsidRDefault="00195801" w:rsidP="009A03F8">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shd w:val="clear" w:color="auto" w:fill="FFFFFF"/>
        </w:rPr>
        <w:t>集中教学校区</w:t>
      </w:r>
      <w:r>
        <w:rPr>
          <w:rFonts w:ascii="宋体" w:hAnsi="宋体" w:cs="宋体" w:hint="eastAsia"/>
          <w:color w:val="000000"/>
          <w:kern w:val="0"/>
          <w:sz w:val="28"/>
          <w:szCs w:val="28"/>
          <w:shd w:val="clear" w:color="auto" w:fill="FFFFFF"/>
        </w:rPr>
        <w:t>迎新及报到的</w:t>
      </w:r>
      <w:r>
        <w:rPr>
          <w:rFonts w:ascii="宋体" w:hAnsi="宋体" w:cs="宋体"/>
          <w:color w:val="000000"/>
          <w:kern w:val="0"/>
          <w:sz w:val="28"/>
          <w:szCs w:val="28"/>
          <w:shd w:val="clear" w:color="auto" w:fill="FFFFFF"/>
        </w:rPr>
        <w:t>相</w:t>
      </w:r>
      <w:r>
        <w:rPr>
          <w:rFonts w:ascii="宋体" w:hAnsi="宋体" w:cs="宋体"/>
          <w:color w:val="000000"/>
          <w:kern w:val="0"/>
          <w:sz w:val="28"/>
          <w:szCs w:val="28"/>
        </w:rPr>
        <w:t>关事项</w:t>
      </w:r>
      <w:r>
        <w:rPr>
          <w:rFonts w:ascii="宋体" w:hAnsi="宋体" w:cs="宋体" w:hint="eastAsia"/>
          <w:color w:val="000000"/>
          <w:kern w:val="0"/>
          <w:sz w:val="28"/>
          <w:szCs w:val="28"/>
        </w:rPr>
        <w:t>和</w:t>
      </w:r>
      <w:r>
        <w:rPr>
          <w:rFonts w:ascii="宋体" w:hAnsi="宋体" w:cs="宋体"/>
          <w:color w:val="000000"/>
          <w:kern w:val="0"/>
          <w:sz w:val="28"/>
          <w:szCs w:val="28"/>
        </w:rPr>
        <w:t>要求</w:t>
      </w:r>
      <w:r>
        <w:rPr>
          <w:rFonts w:ascii="宋体" w:hAnsi="宋体" w:cs="宋体" w:hint="eastAsia"/>
          <w:color w:val="000000"/>
          <w:kern w:val="0"/>
          <w:sz w:val="28"/>
          <w:szCs w:val="28"/>
        </w:rPr>
        <w:t>，</w:t>
      </w:r>
      <w:r w:rsidR="009A03F8">
        <w:rPr>
          <w:rFonts w:ascii="宋体" w:hAnsi="宋体" w:cs="宋体" w:hint="eastAsia"/>
          <w:color w:val="000000"/>
          <w:kern w:val="0"/>
          <w:sz w:val="28"/>
          <w:szCs w:val="28"/>
        </w:rPr>
        <w:t>将</w:t>
      </w:r>
      <w:r>
        <w:rPr>
          <w:rFonts w:ascii="宋体" w:hAnsi="宋体" w:cs="宋体" w:hint="eastAsia"/>
          <w:color w:val="000000"/>
          <w:kern w:val="0"/>
          <w:sz w:val="28"/>
          <w:szCs w:val="28"/>
        </w:rPr>
        <w:t>在中国科学院大学迎新服务网</w:t>
      </w:r>
      <w:r w:rsidR="009A03F8">
        <w:rPr>
          <w:rFonts w:ascii="宋体" w:hAnsi="宋体" w:cs="宋体" w:hint="eastAsia"/>
          <w:color w:val="000000"/>
          <w:kern w:val="0"/>
          <w:sz w:val="28"/>
          <w:szCs w:val="28"/>
        </w:rPr>
        <w:t>（</w:t>
      </w:r>
      <w:r w:rsidR="009A03F8" w:rsidRPr="00F87439">
        <w:rPr>
          <w:rFonts w:ascii="宋体" w:hAnsi="宋体" w:cs="宋体"/>
          <w:color w:val="000000"/>
          <w:kern w:val="0"/>
          <w:sz w:val="28"/>
          <w:szCs w:val="28"/>
        </w:rPr>
        <w:t>http://welcome.ucas.</w:t>
      </w:r>
      <w:r w:rsidR="009A03F8">
        <w:rPr>
          <w:rFonts w:ascii="宋体" w:hAnsi="宋体" w:cs="宋体"/>
          <w:color w:val="000000"/>
          <w:kern w:val="0"/>
          <w:sz w:val="28"/>
          <w:szCs w:val="28"/>
        </w:rPr>
        <w:t>edu</w:t>
      </w:r>
      <w:r w:rsidR="009A03F8" w:rsidRPr="00F87439">
        <w:rPr>
          <w:rFonts w:ascii="宋体" w:hAnsi="宋体" w:cs="宋体"/>
          <w:color w:val="000000"/>
          <w:kern w:val="0"/>
          <w:sz w:val="28"/>
          <w:szCs w:val="28"/>
        </w:rPr>
        <w:t>.cn/index.php/zh-cn/</w:t>
      </w:r>
      <w:r w:rsidR="009A03F8">
        <w:rPr>
          <w:rFonts w:ascii="宋体" w:hAnsi="宋体" w:cs="宋体" w:hint="eastAsia"/>
          <w:color w:val="000000"/>
          <w:kern w:val="0"/>
          <w:sz w:val="28"/>
          <w:szCs w:val="28"/>
        </w:rPr>
        <w:t>）</w:t>
      </w:r>
      <w:r>
        <w:rPr>
          <w:rFonts w:ascii="宋体" w:hAnsi="宋体" w:cs="宋体" w:hint="eastAsia"/>
          <w:color w:val="000000"/>
          <w:kern w:val="0"/>
          <w:sz w:val="28"/>
          <w:szCs w:val="28"/>
        </w:rPr>
        <w:t>上发布、</w:t>
      </w:r>
      <w:r>
        <w:rPr>
          <w:rFonts w:ascii="宋体" w:hAnsi="宋体" w:cs="宋体"/>
          <w:color w:val="000000"/>
          <w:kern w:val="0"/>
          <w:sz w:val="28"/>
          <w:szCs w:val="28"/>
        </w:rPr>
        <w:t>更新</w:t>
      </w:r>
      <w:r>
        <w:rPr>
          <w:rFonts w:ascii="宋体" w:hAnsi="宋体" w:cs="宋体" w:hint="eastAsia"/>
          <w:color w:val="000000"/>
          <w:kern w:val="0"/>
          <w:sz w:val="28"/>
          <w:szCs w:val="28"/>
        </w:rPr>
        <w:t>，请注意随时关注和</w:t>
      </w:r>
      <w:r>
        <w:rPr>
          <w:rFonts w:ascii="宋体" w:hAnsi="宋体" w:cs="宋体"/>
          <w:color w:val="000000"/>
          <w:kern w:val="0"/>
          <w:sz w:val="28"/>
          <w:szCs w:val="28"/>
        </w:rPr>
        <w:t>登录</w:t>
      </w:r>
      <w:r>
        <w:rPr>
          <w:rFonts w:ascii="宋体" w:hAnsi="宋体" w:cs="宋体" w:hint="eastAsia"/>
          <w:color w:val="000000"/>
          <w:kern w:val="0"/>
          <w:sz w:val="28"/>
          <w:szCs w:val="28"/>
        </w:rPr>
        <w:t>迎新网站</w:t>
      </w:r>
      <w:r>
        <w:rPr>
          <w:rFonts w:ascii="宋体" w:hAnsi="宋体" w:cs="宋体" w:hint="eastAsia"/>
          <w:b/>
          <w:color w:val="000000"/>
          <w:kern w:val="0"/>
          <w:sz w:val="28"/>
          <w:szCs w:val="28"/>
        </w:rPr>
        <w:t>。</w:t>
      </w:r>
    </w:p>
    <w:p w:rsidR="00C5157E" w:rsidRDefault="00491941" w:rsidP="00491941">
      <w:pPr>
        <w:widowControl/>
        <w:ind w:firstLineChars="200" w:firstLine="560"/>
        <w:rPr>
          <w:rFonts w:ascii="宋体" w:hAnsi="宋体"/>
          <w:color w:val="000000"/>
          <w:sz w:val="28"/>
          <w:szCs w:val="28"/>
        </w:rPr>
      </w:pPr>
      <w:r>
        <w:rPr>
          <w:rFonts w:ascii="宋体" w:hAnsi="宋体" w:hint="eastAsia"/>
          <w:color w:val="000000"/>
          <w:sz w:val="28"/>
          <w:szCs w:val="28"/>
        </w:rPr>
        <w:t>经学校研究决定，2</w:t>
      </w:r>
      <w:r>
        <w:rPr>
          <w:rFonts w:ascii="宋体" w:hAnsi="宋体"/>
          <w:color w:val="000000"/>
          <w:sz w:val="28"/>
          <w:szCs w:val="28"/>
        </w:rPr>
        <w:t>020</w:t>
      </w:r>
      <w:r>
        <w:rPr>
          <w:rFonts w:ascii="宋体" w:hAnsi="宋体" w:hint="eastAsia"/>
          <w:color w:val="000000"/>
          <w:sz w:val="28"/>
          <w:szCs w:val="28"/>
        </w:rPr>
        <w:t>-</w:t>
      </w:r>
      <w:r>
        <w:rPr>
          <w:rFonts w:ascii="宋体" w:hAnsi="宋体"/>
          <w:color w:val="000000"/>
          <w:sz w:val="28"/>
          <w:szCs w:val="28"/>
        </w:rPr>
        <w:t>2021</w:t>
      </w:r>
      <w:r w:rsidR="00CF7C55">
        <w:rPr>
          <w:rFonts w:ascii="宋体" w:hAnsi="宋体"/>
          <w:color w:val="000000"/>
          <w:sz w:val="28"/>
          <w:szCs w:val="28"/>
        </w:rPr>
        <w:t>学年</w:t>
      </w:r>
      <w:r>
        <w:rPr>
          <w:rFonts w:ascii="宋体" w:hAnsi="宋体" w:hint="eastAsia"/>
          <w:color w:val="000000"/>
          <w:sz w:val="28"/>
          <w:szCs w:val="28"/>
        </w:rPr>
        <w:t>秋季</w:t>
      </w:r>
      <w:r w:rsidR="00CF7C55">
        <w:rPr>
          <w:rFonts w:ascii="宋体" w:hAnsi="宋体"/>
          <w:color w:val="000000"/>
          <w:sz w:val="28"/>
          <w:szCs w:val="28"/>
        </w:rPr>
        <w:t>学期</w:t>
      </w:r>
      <w:r w:rsidR="004F1F2D" w:rsidRPr="004F1F2D">
        <w:rPr>
          <w:rFonts w:ascii="宋体" w:hAnsi="宋体" w:hint="eastAsia"/>
          <w:color w:val="FF0000"/>
          <w:sz w:val="28"/>
          <w:szCs w:val="28"/>
        </w:rPr>
        <w:t>拟</w:t>
      </w:r>
      <w:r w:rsidR="00CF7C55">
        <w:rPr>
          <w:rFonts w:ascii="宋体" w:hAnsi="宋体"/>
          <w:color w:val="000000"/>
          <w:sz w:val="28"/>
          <w:szCs w:val="28"/>
        </w:rPr>
        <w:t>定于</w:t>
      </w:r>
      <w:r w:rsidR="00A85EC0">
        <w:rPr>
          <w:rFonts w:ascii="宋体" w:hAnsi="宋体" w:hint="eastAsia"/>
          <w:color w:val="000000"/>
          <w:sz w:val="28"/>
          <w:szCs w:val="28"/>
        </w:rPr>
        <w:t>2020</w:t>
      </w:r>
      <w:r w:rsidR="00CF7C55">
        <w:rPr>
          <w:rFonts w:ascii="宋体" w:hAnsi="宋体"/>
          <w:color w:val="000000"/>
          <w:sz w:val="28"/>
          <w:szCs w:val="28"/>
        </w:rPr>
        <w:t>年</w:t>
      </w:r>
      <w:r>
        <w:rPr>
          <w:rFonts w:ascii="宋体" w:hAnsi="宋体" w:hint="eastAsia"/>
          <w:color w:val="000000"/>
          <w:sz w:val="28"/>
          <w:szCs w:val="28"/>
        </w:rPr>
        <w:t>9月1</w:t>
      </w:r>
      <w:r>
        <w:rPr>
          <w:rFonts w:ascii="宋体" w:hAnsi="宋体"/>
          <w:color w:val="000000"/>
          <w:sz w:val="28"/>
          <w:szCs w:val="28"/>
        </w:rPr>
        <w:t>4</w:t>
      </w:r>
      <w:r>
        <w:rPr>
          <w:rFonts w:ascii="宋体" w:hAnsi="宋体" w:hint="eastAsia"/>
          <w:color w:val="000000"/>
          <w:sz w:val="28"/>
          <w:szCs w:val="28"/>
        </w:rPr>
        <w:t>日正式上课，参加集中教学的研究生新生9月8—1</w:t>
      </w:r>
      <w:r>
        <w:rPr>
          <w:rFonts w:ascii="宋体" w:hAnsi="宋体"/>
          <w:color w:val="000000"/>
          <w:sz w:val="28"/>
          <w:szCs w:val="28"/>
        </w:rPr>
        <w:t>0</w:t>
      </w:r>
      <w:r>
        <w:rPr>
          <w:rFonts w:ascii="宋体" w:hAnsi="宋体" w:hint="eastAsia"/>
          <w:color w:val="000000"/>
          <w:sz w:val="28"/>
          <w:szCs w:val="28"/>
        </w:rPr>
        <w:t>日到校报到。</w:t>
      </w:r>
      <w:r w:rsidRPr="00491941">
        <w:rPr>
          <w:rFonts w:ascii="宋体" w:hAnsi="宋体" w:hint="eastAsia"/>
          <w:color w:val="000000"/>
          <w:sz w:val="28"/>
          <w:szCs w:val="28"/>
        </w:rPr>
        <w:t>具体报到时间将按院系分别安排。</w:t>
      </w:r>
      <w:r w:rsidR="00C5157E">
        <w:rPr>
          <w:rFonts w:ascii="宋体" w:hAnsi="宋体" w:cs="宋体"/>
          <w:b/>
          <w:color w:val="000000"/>
          <w:kern w:val="0"/>
          <w:sz w:val="28"/>
          <w:szCs w:val="28"/>
        </w:rPr>
        <w:t>新生</w:t>
      </w:r>
      <w:r w:rsidR="00C5157E">
        <w:rPr>
          <w:rFonts w:ascii="宋体" w:hAnsi="宋体" w:cs="宋体" w:hint="eastAsia"/>
          <w:b/>
          <w:color w:val="000000"/>
          <w:kern w:val="0"/>
          <w:sz w:val="28"/>
          <w:szCs w:val="28"/>
        </w:rPr>
        <w:t>所属院系等事宜</w:t>
      </w:r>
      <w:r w:rsidR="00C5157E">
        <w:rPr>
          <w:rFonts w:ascii="宋体" w:hAnsi="宋体" w:cs="宋体"/>
          <w:b/>
          <w:color w:val="000000"/>
          <w:kern w:val="0"/>
          <w:sz w:val="28"/>
          <w:szCs w:val="28"/>
        </w:rPr>
        <w:t>详情</w:t>
      </w:r>
      <w:r w:rsidR="00C5157E">
        <w:rPr>
          <w:rFonts w:ascii="宋体" w:hAnsi="宋体" w:cs="宋体" w:hint="eastAsia"/>
          <w:b/>
          <w:color w:val="000000"/>
          <w:kern w:val="0"/>
          <w:sz w:val="28"/>
          <w:szCs w:val="28"/>
        </w:rPr>
        <w:t>及</w:t>
      </w:r>
      <w:r w:rsidRPr="00491941">
        <w:rPr>
          <w:rFonts w:ascii="宋体" w:hAnsi="宋体" w:hint="eastAsia"/>
          <w:color w:val="000000"/>
          <w:sz w:val="28"/>
          <w:szCs w:val="28"/>
        </w:rPr>
        <w:t>各院系具体报到时间请在8月下旬登录中国科学院大学迎新服务网</w:t>
      </w:r>
      <w:r w:rsidR="00C5157E">
        <w:rPr>
          <w:rFonts w:ascii="宋体" w:hAnsi="宋体" w:cs="宋体" w:hint="eastAsia"/>
          <w:b/>
          <w:color w:val="000000"/>
          <w:kern w:val="0"/>
          <w:sz w:val="28"/>
          <w:szCs w:val="28"/>
        </w:rPr>
        <w:t>（新生本人信息）查询</w:t>
      </w:r>
      <w:r w:rsidRPr="00491941">
        <w:rPr>
          <w:rFonts w:ascii="宋体" w:hAnsi="宋体" w:hint="eastAsia"/>
          <w:color w:val="000000"/>
          <w:sz w:val="28"/>
          <w:szCs w:val="28"/>
        </w:rPr>
        <w:t>。</w:t>
      </w:r>
    </w:p>
    <w:p w:rsidR="00491941" w:rsidRDefault="00491941" w:rsidP="00491941">
      <w:pPr>
        <w:widowControl/>
        <w:ind w:firstLineChars="200" w:firstLine="560"/>
        <w:rPr>
          <w:rFonts w:ascii="宋体" w:hAnsi="宋体"/>
          <w:color w:val="000000"/>
          <w:sz w:val="28"/>
          <w:szCs w:val="28"/>
        </w:rPr>
      </w:pPr>
      <w:r w:rsidRPr="00491941">
        <w:rPr>
          <w:rFonts w:ascii="宋体" w:hAnsi="宋体" w:hint="eastAsia"/>
          <w:color w:val="000000"/>
          <w:sz w:val="28"/>
          <w:szCs w:val="28"/>
        </w:rPr>
        <w:t>报到时间和授课方式，如受北京市疫情防控要求发生变动，</w:t>
      </w:r>
      <w:r>
        <w:rPr>
          <w:rFonts w:ascii="宋体" w:hAnsi="宋体" w:hint="eastAsia"/>
          <w:color w:val="000000"/>
          <w:sz w:val="28"/>
          <w:szCs w:val="28"/>
        </w:rPr>
        <w:t>学校会第一时间在迎新服务网发布通知，请务必随时关注迎新服务网。</w:t>
      </w:r>
    </w:p>
    <w:p w:rsidR="00C5157E" w:rsidRDefault="00C5157E" w:rsidP="00C5157E">
      <w:pPr>
        <w:widowControl/>
        <w:ind w:firstLineChars="200" w:firstLine="562"/>
        <w:jc w:val="left"/>
        <w:rPr>
          <w:rFonts w:ascii="宋体" w:hAnsi="宋体" w:cs="宋体"/>
          <w:b/>
          <w:color w:val="000000"/>
          <w:kern w:val="0"/>
          <w:sz w:val="28"/>
          <w:szCs w:val="28"/>
        </w:rPr>
      </w:pPr>
      <w:r>
        <w:rPr>
          <w:rFonts w:ascii="宋体" w:hAnsi="宋体" w:cs="宋体" w:hint="eastAsia"/>
          <w:b/>
          <w:color w:val="000000"/>
          <w:kern w:val="0"/>
          <w:sz w:val="28"/>
          <w:szCs w:val="28"/>
        </w:rPr>
        <w:t>其他具体事宜，请见附件</w:t>
      </w:r>
      <w:r>
        <w:rPr>
          <w:rFonts w:ascii="宋体" w:hAnsi="宋体" w:cs="宋体"/>
          <w:b/>
          <w:color w:val="000000"/>
          <w:kern w:val="0"/>
          <w:sz w:val="28"/>
          <w:szCs w:val="28"/>
        </w:rPr>
        <w:t>。</w:t>
      </w:r>
      <w:r>
        <w:rPr>
          <w:rFonts w:ascii="宋体" w:hAnsi="宋体" w:cs="宋体" w:hint="eastAsia"/>
          <w:b/>
          <w:color w:val="000000"/>
          <w:kern w:val="0"/>
          <w:sz w:val="28"/>
          <w:szCs w:val="28"/>
        </w:rPr>
        <w:t>也可到迎新服务网查看；其他未尽事宜，将另行通知。</w:t>
      </w:r>
    </w:p>
    <w:p w:rsidR="00C5157E" w:rsidRDefault="00C5157E" w:rsidP="00C5157E">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请勿提前来校。有特殊原因不能按时报到，请及时与所在研究所、院系联系并提出书面申请，经批准后可延后报到。报到时间最多推迟10个工作日，逾期将取消入学资格。</w:t>
      </w:r>
    </w:p>
    <w:p w:rsidR="00342239"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中国科学院大学学生处</w:t>
      </w:r>
      <w:r w:rsidR="00342239">
        <w:rPr>
          <w:rFonts w:ascii="宋体" w:hAnsi="宋体" w:cs="宋体" w:hint="eastAsia"/>
          <w:color w:val="000000"/>
          <w:kern w:val="0"/>
          <w:sz w:val="28"/>
          <w:szCs w:val="28"/>
        </w:rPr>
        <w:t>联系方式：</w:t>
      </w:r>
    </w:p>
    <w:p w:rsidR="00342239" w:rsidRDefault="00342239"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联系邮箱：</w:t>
      </w:r>
      <w:hyperlink r:id="rId7" w:history="1">
        <w:r w:rsidRPr="00F677BA">
          <w:rPr>
            <w:rStyle w:val="af2"/>
            <w:rFonts w:ascii="宋体" w:hAnsi="宋体" w:cs="宋体" w:hint="eastAsia"/>
            <w:kern w:val="0"/>
            <w:sz w:val="28"/>
            <w:szCs w:val="28"/>
          </w:rPr>
          <w:t>s</w:t>
        </w:r>
        <w:r w:rsidRPr="00F677BA">
          <w:rPr>
            <w:rStyle w:val="af2"/>
            <w:rFonts w:ascii="宋体" w:hAnsi="宋体" w:cs="宋体"/>
            <w:kern w:val="0"/>
            <w:sz w:val="28"/>
            <w:szCs w:val="28"/>
          </w:rPr>
          <w:t>ao@ucas.</w:t>
        </w:r>
        <w:r w:rsidRPr="00F677BA">
          <w:rPr>
            <w:rStyle w:val="af2"/>
            <w:rFonts w:ascii="宋体" w:hAnsi="宋体" w:cs="宋体" w:hint="eastAsia"/>
            <w:kern w:val="0"/>
            <w:sz w:val="28"/>
            <w:szCs w:val="28"/>
          </w:rPr>
          <w:t>edu</w:t>
        </w:r>
        <w:r w:rsidRPr="00F677BA">
          <w:rPr>
            <w:rStyle w:val="af2"/>
            <w:rFonts w:ascii="宋体" w:hAnsi="宋体" w:cs="宋体"/>
            <w:kern w:val="0"/>
            <w:sz w:val="28"/>
            <w:szCs w:val="28"/>
          </w:rPr>
          <w:t>.cn</w:t>
        </w:r>
      </w:hyperlink>
    </w:p>
    <w:p w:rsidR="00B70270" w:rsidRDefault="00342239"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联系地址：</w:t>
      </w:r>
      <w:r w:rsidR="00CF7C55">
        <w:rPr>
          <w:rFonts w:ascii="宋体" w:hAnsi="宋体" w:cs="宋体"/>
          <w:color w:val="000000"/>
          <w:kern w:val="0"/>
          <w:sz w:val="28"/>
          <w:szCs w:val="28"/>
        </w:rPr>
        <w:t>北京市玉泉路19号甲，邮政编码：10004</w:t>
      </w:r>
      <w:r w:rsidR="00A221A4">
        <w:rPr>
          <w:rFonts w:ascii="宋体" w:hAnsi="宋体" w:cs="宋体" w:hint="eastAsia"/>
          <w:color w:val="000000"/>
          <w:kern w:val="0"/>
          <w:sz w:val="28"/>
          <w:szCs w:val="28"/>
        </w:rPr>
        <w:t>0</w:t>
      </w:r>
      <w:r w:rsidR="00CF7C55">
        <w:rPr>
          <w:rFonts w:ascii="宋体" w:hAnsi="宋体" w:cs="宋体"/>
          <w:color w:val="000000"/>
          <w:kern w:val="0"/>
          <w:sz w:val="28"/>
          <w:szCs w:val="28"/>
        </w:rPr>
        <w:t>。</w:t>
      </w:r>
    </w:p>
    <w:p w:rsidR="00C5157E" w:rsidRDefault="00C5157E" w:rsidP="00C5157E">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lastRenderedPageBreak/>
        <w:t>附件1：报到需带物品及准备材料</w:t>
      </w:r>
    </w:p>
    <w:p w:rsidR="00C5157E" w:rsidRDefault="00C5157E" w:rsidP="00C5157E">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w:t>
      </w:r>
      <w:r>
        <w:rPr>
          <w:rFonts w:ascii="宋体" w:hAnsi="宋体" w:cs="宋体"/>
          <w:color w:val="000000"/>
          <w:kern w:val="0"/>
          <w:sz w:val="28"/>
          <w:szCs w:val="28"/>
        </w:rPr>
        <w:t>2</w:t>
      </w:r>
      <w:r>
        <w:rPr>
          <w:rFonts w:ascii="宋体" w:hAnsi="宋体" w:cs="宋体" w:hint="eastAsia"/>
          <w:color w:val="000000"/>
          <w:kern w:val="0"/>
          <w:sz w:val="28"/>
          <w:szCs w:val="28"/>
        </w:rPr>
        <w:t>：住宿管理须知</w:t>
      </w:r>
    </w:p>
    <w:p w:rsidR="00C5157E" w:rsidRDefault="00C5157E" w:rsidP="00C5157E">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w:t>
      </w:r>
      <w:r>
        <w:rPr>
          <w:rFonts w:ascii="宋体" w:hAnsi="宋体" w:cs="宋体"/>
          <w:color w:val="000000"/>
          <w:kern w:val="0"/>
          <w:sz w:val="28"/>
          <w:szCs w:val="28"/>
        </w:rPr>
        <w:t>3</w:t>
      </w:r>
      <w:r>
        <w:rPr>
          <w:rFonts w:ascii="宋体" w:hAnsi="宋体" w:cs="宋体" w:hint="eastAsia"/>
          <w:color w:val="000000"/>
          <w:kern w:val="0"/>
          <w:sz w:val="28"/>
          <w:szCs w:val="28"/>
        </w:rPr>
        <w:t>：研究生收费及银行卡使用说明</w:t>
      </w:r>
    </w:p>
    <w:p w:rsidR="00C5157E" w:rsidRDefault="00C5157E" w:rsidP="00C5157E">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w:t>
      </w:r>
      <w:r>
        <w:rPr>
          <w:rFonts w:ascii="宋体" w:hAnsi="宋体" w:cs="宋体"/>
          <w:color w:val="000000"/>
          <w:kern w:val="0"/>
          <w:sz w:val="28"/>
          <w:szCs w:val="28"/>
        </w:rPr>
        <w:t>4</w:t>
      </w:r>
      <w:r>
        <w:rPr>
          <w:rFonts w:ascii="宋体" w:hAnsi="宋体" w:cs="宋体" w:hint="eastAsia"/>
          <w:color w:val="000000"/>
          <w:kern w:val="0"/>
          <w:sz w:val="28"/>
          <w:szCs w:val="28"/>
        </w:rPr>
        <w:t>：组织关系转接说明</w:t>
      </w:r>
    </w:p>
    <w:p w:rsidR="00C5157E" w:rsidRDefault="00C5157E" w:rsidP="00C5157E">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w:t>
      </w:r>
      <w:r>
        <w:rPr>
          <w:rFonts w:ascii="宋体" w:hAnsi="宋体" w:cs="宋体"/>
          <w:color w:val="000000"/>
          <w:kern w:val="0"/>
          <w:sz w:val="28"/>
          <w:szCs w:val="28"/>
        </w:rPr>
        <w:t>5</w:t>
      </w:r>
      <w:r>
        <w:rPr>
          <w:rFonts w:ascii="宋体" w:hAnsi="宋体" w:cs="宋体" w:hint="eastAsia"/>
          <w:color w:val="000000"/>
          <w:kern w:val="0"/>
          <w:sz w:val="28"/>
          <w:szCs w:val="28"/>
        </w:rPr>
        <w:t>：户口迁移须知</w:t>
      </w:r>
    </w:p>
    <w:p w:rsidR="00C5157E" w:rsidRDefault="00C5157E" w:rsidP="00C5157E">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w:t>
      </w:r>
      <w:r>
        <w:rPr>
          <w:rFonts w:ascii="宋体" w:hAnsi="宋体" w:cs="宋体"/>
          <w:color w:val="000000"/>
          <w:kern w:val="0"/>
          <w:sz w:val="28"/>
          <w:szCs w:val="28"/>
        </w:rPr>
        <w:t>6</w:t>
      </w:r>
      <w:r>
        <w:rPr>
          <w:rFonts w:ascii="宋体" w:hAnsi="宋体" w:cs="宋体" w:hint="eastAsia"/>
          <w:color w:val="000000"/>
          <w:kern w:val="0"/>
          <w:sz w:val="28"/>
          <w:szCs w:val="28"/>
        </w:rPr>
        <w:t>：</w:t>
      </w:r>
      <w:r w:rsidRPr="00BE6540">
        <w:rPr>
          <w:rFonts w:ascii="宋体" w:hAnsi="宋体" w:cs="宋体" w:hint="eastAsia"/>
          <w:color w:val="000000"/>
          <w:kern w:val="0"/>
          <w:sz w:val="28"/>
          <w:szCs w:val="28"/>
        </w:rPr>
        <w:t>团组织关系转接流程</w:t>
      </w:r>
    </w:p>
    <w:p w:rsidR="00C5157E" w:rsidRDefault="00C5157E" w:rsidP="00C5157E">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w:t>
      </w:r>
      <w:r w:rsidR="00306C0B">
        <w:rPr>
          <w:rFonts w:ascii="宋体" w:hAnsi="宋体" w:cs="宋体"/>
          <w:color w:val="000000"/>
          <w:kern w:val="0"/>
          <w:sz w:val="28"/>
          <w:szCs w:val="28"/>
        </w:rPr>
        <w:t>7</w:t>
      </w:r>
      <w:r>
        <w:rPr>
          <w:rFonts w:ascii="宋体" w:hAnsi="宋体" w:cs="宋体" w:hint="eastAsia"/>
          <w:color w:val="000000"/>
          <w:kern w:val="0"/>
          <w:sz w:val="28"/>
          <w:szCs w:val="28"/>
        </w:rPr>
        <w:t>：入学资格审查</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p>
    <w:p w:rsidR="00B70270" w:rsidRDefault="00CF7C55" w:rsidP="006E494B">
      <w:pPr>
        <w:widowControl/>
        <w:ind w:firstLineChars="1400" w:firstLine="3920"/>
        <w:jc w:val="left"/>
        <w:rPr>
          <w:rFonts w:ascii="宋体" w:hAnsi="宋体" w:cs="宋体"/>
          <w:color w:val="000000"/>
          <w:kern w:val="0"/>
          <w:sz w:val="28"/>
          <w:szCs w:val="28"/>
        </w:rPr>
      </w:pPr>
      <w:r>
        <w:rPr>
          <w:rFonts w:ascii="宋体" w:hAnsi="宋体" w:cs="宋体"/>
          <w:color w:val="000000"/>
          <w:kern w:val="0"/>
          <w:sz w:val="28"/>
          <w:szCs w:val="28"/>
        </w:rPr>
        <w:t>中国科学院大学</w:t>
      </w:r>
    </w:p>
    <w:p w:rsidR="00B70270" w:rsidRDefault="00A221A4" w:rsidP="006E494B">
      <w:pPr>
        <w:widowControl/>
        <w:ind w:firstLineChars="1400" w:firstLine="3920"/>
        <w:jc w:val="left"/>
        <w:rPr>
          <w:rFonts w:ascii="宋体" w:hAnsi="宋体" w:cs="宋体"/>
          <w:color w:val="000000"/>
          <w:kern w:val="0"/>
          <w:sz w:val="28"/>
          <w:szCs w:val="28"/>
        </w:rPr>
      </w:pPr>
      <w:r>
        <w:rPr>
          <w:rFonts w:ascii="宋体" w:hAnsi="宋体" w:cs="宋体" w:hint="eastAsia"/>
          <w:color w:val="000000"/>
          <w:kern w:val="0"/>
          <w:sz w:val="28"/>
          <w:szCs w:val="28"/>
        </w:rPr>
        <w:t>2020年7月31日</w:t>
      </w:r>
      <w:r w:rsidR="00CF7C55">
        <w:rPr>
          <w:rFonts w:ascii="宋体" w:hAnsi="宋体" w:cs="宋体"/>
          <w:color w:val="000000"/>
          <w:kern w:val="0"/>
          <w:sz w:val="28"/>
          <w:szCs w:val="28"/>
        </w:rPr>
        <w:t> </w:t>
      </w:r>
    </w:p>
    <w:p w:rsidR="00C5157E" w:rsidRDefault="00C5157E" w:rsidP="006E494B">
      <w:pPr>
        <w:widowControl/>
        <w:ind w:firstLineChars="1400" w:firstLine="3920"/>
        <w:jc w:val="left"/>
        <w:rPr>
          <w:rFonts w:ascii="宋体" w:hAnsi="宋体" w:cs="宋体"/>
          <w:color w:val="000000"/>
          <w:kern w:val="0"/>
          <w:sz w:val="28"/>
          <w:szCs w:val="28"/>
        </w:rPr>
      </w:pPr>
    </w:p>
    <w:p w:rsidR="00A221A4" w:rsidRDefault="00A221A4">
      <w:pPr>
        <w:widowControl/>
        <w:jc w:val="left"/>
        <w:rPr>
          <w:rFonts w:asciiTheme="minorEastAsia" w:eastAsiaTheme="minorEastAsia" w:hAnsiTheme="minorEastAsia"/>
          <w:color w:val="000000"/>
          <w:sz w:val="28"/>
          <w:szCs w:val="28"/>
        </w:rPr>
      </w:pPr>
      <w:r>
        <w:rPr>
          <w:rFonts w:asciiTheme="minorEastAsia" w:eastAsiaTheme="minorEastAsia" w:hAnsiTheme="minorEastAsia"/>
          <w:color w:val="000000"/>
          <w:sz w:val="28"/>
          <w:szCs w:val="28"/>
        </w:rPr>
        <w:br w:type="page"/>
      </w:r>
    </w:p>
    <w:p w:rsidR="00AA0FFE" w:rsidRDefault="00AA0FFE" w:rsidP="00482AC2">
      <w:pPr>
        <w:rPr>
          <w:rFonts w:asciiTheme="minorEastAsia" w:eastAsiaTheme="minorEastAsia" w:hAnsiTheme="minorEastAsia"/>
          <w:color w:val="000000"/>
          <w:sz w:val="28"/>
          <w:szCs w:val="28"/>
        </w:rPr>
      </w:pPr>
      <w:r w:rsidRPr="00482AC2">
        <w:rPr>
          <w:rFonts w:asciiTheme="minorEastAsia" w:eastAsiaTheme="minorEastAsia" w:hAnsiTheme="minorEastAsia" w:hint="eastAsia"/>
          <w:color w:val="000000"/>
          <w:sz w:val="28"/>
          <w:szCs w:val="28"/>
        </w:rPr>
        <w:lastRenderedPageBreak/>
        <w:t>附件</w:t>
      </w:r>
      <w:r w:rsidR="001D152C">
        <w:rPr>
          <w:rFonts w:asciiTheme="minorEastAsia" w:eastAsiaTheme="minorEastAsia" w:hAnsiTheme="minorEastAsia"/>
          <w:color w:val="000000"/>
          <w:sz w:val="28"/>
          <w:szCs w:val="28"/>
        </w:rPr>
        <w:t>1</w:t>
      </w:r>
      <w:r w:rsidRPr="00482AC2">
        <w:rPr>
          <w:rFonts w:asciiTheme="minorEastAsia" w:eastAsiaTheme="minorEastAsia" w:hAnsiTheme="minorEastAsia" w:hint="eastAsia"/>
          <w:color w:val="000000"/>
          <w:sz w:val="28"/>
          <w:szCs w:val="28"/>
        </w:rPr>
        <w:t>：</w:t>
      </w:r>
    </w:p>
    <w:p w:rsidR="00C5157E" w:rsidRDefault="00C5157E" w:rsidP="00C5157E">
      <w:pPr>
        <w:widowControl/>
        <w:ind w:firstLineChars="200" w:firstLine="562"/>
        <w:jc w:val="center"/>
        <w:rPr>
          <w:rFonts w:ascii="宋体" w:hAnsi="宋体" w:cs="宋体"/>
          <w:color w:val="000000"/>
          <w:kern w:val="0"/>
          <w:sz w:val="28"/>
          <w:szCs w:val="28"/>
        </w:rPr>
      </w:pPr>
      <w:r>
        <w:rPr>
          <w:rFonts w:ascii="宋体" w:hAnsi="宋体" w:cs="宋体"/>
          <w:b/>
          <w:bCs/>
          <w:color w:val="000000"/>
          <w:kern w:val="0"/>
          <w:sz w:val="28"/>
          <w:szCs w:val="28"/>
        </w:rPr>
        <w:t>集中教学研究生自带物品及</w:t>
      </w:r>
      <w:r>
        <w:rPr>
          <w:rFonts w:ascii="宋体" w:hAnsi="宋体" w:cs="宋体" w:hint="eastAsia"/>
          <w:b/>
          <w:bCs/>
          <w:color w:val="000000"/>
          <w:kern w:val="0"/>
          <w:sz w:val="28"/>
          <w:szCs w:val="28"/>
        </w:rPr>
        <w:t>准备材料</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bookmarkStart w:id="0" w:name="OLE_LINK2"/>
      <w:r w:rsidRPr="007F6DC0">
        <w:rPr>
          <w:rFonts w:ascii="宋体" w:hAnsi="宋体" w:cs="宋体" w:hint="eastAsia"/>
          <w:color w:val="000000" w:themeColor="text1"/>
          <w:kern w:val="0"/>
          <w:sz w:val="28"/>
          <w:szCs w:val="28"/>
        </w:rPr>
        <w:t>一、</w:t>
      </w:r>
      <w:r w:rsidRPr="007F6DC0">
        <w:rPr>
          <w:rFonts w:ascii="宋体" w:hAnsi="宋体" w:cs="宋体"/>
          <w:color w:val="000000" w:themeColor="text1"/>
          <w:kern w:val="0"/>
          <w:sz w:val="28"/>
          <w:szCs w:val="28"/>
        </w:rPr>
        <w:t>请随身携带毕业证、学位证、身份证、</w:t>
      </w:r>
      <w:r w:rsidRPr="007F6DC0">
        <w:rPr>
          <w:rFonts w:ascii="宋体" w:hAnsi="宋体" w:cs="宋体" w:hint="eastAsia"/>
          <w:color w:val="000000" w:themeColor="text1"/>
          <w:kern w:val="0"/>
          <w:sz w:val="28"/>
          <w:szCs w:val="28"/>
        </w:rPr>
        <w:t>迁移户口需要的</w:t>
      </w:r>
      <w:r w:rsidRPr="007F6DC0">
        <w:rPr>
          <w:rFonts w:ascii="宋体" w:hAnsi="宋体" w:cs="宋体"/>
          <w:color w:val="000000" w:themeColor="text1"/>
          <w:kern w:val="0"/>
          <w:sz w:val="28"/>
          <w:szCs w:val="28"/>
        </w:rPr>
        <w:t>户口卡或</w:t>
      </w:r>
      <w:r w:rsidRPr="007F6DC0">
        <w:rPr>
          <w:rFonts w:ascii="宋体" w:hAnsi="宋体" w:cs="宋体" w:hint="eastAsia"/>
          <w:color w:val="000000" w:themeColor="text1"/>
          <w:kern w:val="0"/>
          <w:sz w:val="28"/>
          <w:szCs w:val="28"/>
        </w:rPr>
        <w:t>户口</w:t>
      </w:r>
      <w:r w:rsidRPr="007F6DC0">
        <w:rPr>
          <w:rFonts w:ascii="宋体" w:hAnsi="宋体" w:cs="宋体"/>
          <w:color w:val="000000" w:themeColor="text1"/>
          <w:kern w:val="0"/>
          <w:sz w:val="28"/>
          <w:szCs w:val="28"/>
        </w:rPr>
        <w:t>迁移证，党员组织</w:t>
      </w:r>
      <w:r w:rsidRPr="007F6DC0">
        <w:rPr>
          <w:rFonts w:ascii="宋体" w:hAnsi="宋体" w:cs="宋体" w:hint="eastAsia"/>
          <w:color w:val="000000" w:themeColor="text1"/>
          <w:kern w:val="0"/>
          <w:sz w:val="28"/>
          <w:szCs w:val="28"/>
        </w:rPr>
        <w:t>关系</w:t>
      </w:r>
      <w:r w:rsidRPr="007F6DC0">
        <w:rPr>
          <w:rFonts w:ascii="宋体" w:hAnsi="宋体" w:cs="宋体"/>
          <w:color w:val="000000" w:themeColor="text1"/>
          <w:kern w:val="0"/>
          <w:sz w:val="28"/>
          <w:szCs w:val="28"/>
        </w:rPr>
        <w:t>介绍信、共青团团员证、校园卡等重要证件，本人近期一寸</w:t>
      </w:r>
      <w:r w:rsidRPr="007F6DC0">
        <w:rPr>
          <w:rFonts w:ascii="宋体" w:hAnsi="宋体" w:cs="宋体" w:hint="eastAsia"/>
          <w:color w:val="000000" w:themeColor="text1"/>
          <w:kern w:val="0"/>
          <w:sz w:val="28"/>
          <w:szCs w:val="28"/>
        </w:rPr>
        <w:t>证件照</w:t>
      </w:r>
      <w:r w:rsidRPr="007F6DC0">
        <w:rPr>
          <w:rFonts w:ascii="宋体" w:hAnsi="宋体" w:cs="宋体"/>
          <w:color w:val="000000" w:themeColor="text1"/>
          <w:kern w:val="0"/>
          <w:sz w:val="28"/>
          <w:szCs w:val="28"/>
        </w:rPr>
        <w:t>2张。切勿邮寄或托运。</w:t>
      </w:r>
    </w:p>
    <w:p w:rsidR="00C5157E" w:rsidRPr="0016267D" w:rsidRDefault="00C5157E" w:rsidP="00C5157E">
      <w:pPr>
        <w:widowControl/>
        <w:ind w:firstLineChars="200" w:firstLine="560"/>
        <w:jc w:val="left"/>
        <w:rPr>
          <w:rFonts w:ascii="宋体" w:hAnsi="宋体" w:cs="宋体"/>
          <w:b/>
          <w:color w:val="000000" w:themeColor="text1"/>
          <w:kern w:val="0"/>
          <w:sz w:val="28"/>
          <w:szCs w:val="28"/>
        </w:rPr>
      </w:pPr>
      <w:r w:rsidRPr="007F6DC0">
        <w:rPr>
          <w:rFonts w:ascii="宋体" w:hAnsi="宋体" w:cs="宋体" w:hint="eastAsia"/>
          <w:color w:val="000000" w:themeColor="text1"/>
          <w:kern w:val="0"/>
          <w:sz w:val="28"/>
          <w:szCs w:val="28"/>
        </w:rPr>
        <w:t>二、</w:t>
      </w:r>
      <w:r w:rsidRPr="0016267D">
        <w:rPr>
          <w:rFonts w:ascii="宋体" w:hAnsi="宋体" w:cs="宋体" w:hint="eastAsia"/>
          <w:b/>
          <w:color w:val="000000" w:themeColor="text1"/>
          <w:kern w:val="0"/>
          <w:sz w:val="28"/>
          <w:szCs w:val="28"/>
        </w:rPr>
        <w:t>请新生务必在报到前自行登录中国科学院大学教育业务平台上传本人在学阶段照片，以免影响报到手续办理。</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1.登录教育业务平台方式：</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进入国科大主页（</w:t>
      </w:r>
      <w:r w:rsidRPr="007F6DC0">
        <w:rPr>
          <w:rFonts w:ascii="宋体" w:hAnsi="宋体" w:cs="宋体"/>
          <w:color w:val="000000" w:themeColor="text1"/>
          <w:kern w:val="0"/>
          <w:sz w:val="28"/>
          <w:szCs w:val="28"/>
        </w:rPr>
        <w:t>http://</w:t>
      </w:r>
      <w:r w:rsidRPr="007F6DC0">
        <w:rPr>
          <w:rFonts w:ascii="宋体" w:hAnsi="宋体" w:cs="宋体" w:hint="eastAsia"/>
          <w:color w:val="000000" w:themeColor="text1"/>
          <w:kern w:val="0"/>
          <w:sz w:val="28"/>
          <w:szCs w:val="28"/>
        </w:rPr>
        <w:t>www.ucas.edu.cn）,点击主页顶部的[学生]，进入国科大综合信息网（http://onestop.ucas.edu.cn），输入用户名和密码。</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登录用户名和密码，</w:t>
      </w:r>
      <w:r>
        <w:rPr>
          <w:rFonts w:ascii="宋体" w:hAnsi="宋体" w:cs="宋体" w:hint="eastAsia"/>
          <w:color w:val="000000" w:themeColor="text1"/>
          <w:kern w:val="0"/>
          <w:sz w:val="28"/>
          <w:szCs w:val="28"/>
        </w:rPr>
        <w:t>可</w:t>
      </w:r>
      <w:r w:rsidRPr="007F6DC0">
        <w:rPr>
          <w:rFonts w:ascii="宋体" w:hAnsi="宋体" w:cs="宋体"/>
          <w:color w:val="000000" w:themeColor="text1"/>
          <w:kern w:val="0"/>
          <w:sz w:val="28"/>
          <w:szCs w:val="28"/>
        </w:rPr>
        <w:t>于</w:t>
      </w:r>
      <w:r w:rsidR="00A221A4">
        <w:rPr>
          <w:rFonts w:ascii="宋体" w:hAnsi="宋体" w:cs="宋体" w:hint="eastAsia"/>
          <w:color w:val="000000" w:themeColor="text1"/>
          <w:kern w:val="0"/>
          <w:sz w:val="28"/>
          <w:szCs w:val="28"/>
        </w:rPr>
        <w:t>8</w:t>
      </w:r>
      <w:r w:rsidRPr="007F6DC0">
        <w:rPr>
          <w:rFonts w:ascii="宋体" w:hAnsi="宋体" w:cs="宋体"/>
          <w:color w:val="000000" w:themeColor="text1"/>
          <w:kern w:val="0"/>
          <w:sz w:val="28"/>
          <w:szCs w:val="28"/>
        </w:rPr>
        <w:t>月</w:t>
      </w:r>
      <w:r w:rsidR="00A221A4">
        <w:rPr>
          <w:rFonts w:ascii="宋体" w:hAnsi="宋体" w:cs="宋体" w:hint="eastAsia"/>
          <w:color w:val="000000" w:themeColor="text1"/>
          <w:kern w:val="0"/>
          <w:sz w:val="28"/>
          <w:szCs w:val="28"/>
        </w:rPr>
        <w:t>中</w:t>
      </w:r>
      <w:r>
        <w:rPr>
          <w:rFonts w:ascii="宋体" w:hAnsi="宋体" w:cs="宋体" w:hint="eastAsia"/>
          <w:color w:val="000000" w:themeColor="text1"/>
          <w:kern w:val="0"/>
          <w:sz w:val="28"/>
          <w:szCs w:val="28"/>
        </w:rPr>
        <w:t>旬</w:t>
      </w:r>
      <w:r w:rsidRPr="007F6DC0">
        <w:rPr>
          <w:rFonts w:ascii="宋体" w:hAnsi="宋体" w:cs="宋体"/>
          <w:color w:val="000000" w:themeColor="text1"/>
          <w:kern w:val="0"/>
          <w:sz w:val="28"/>
          <w:szCs w:val="28"/>
        </w:rPr>
        <w:t>登录迎新网站</w:t>
      </w:r>
      <w:r w:rsidRPr="007F6DC0">
        <w:rPr>
          <w:rFonts w:ascii="宋体" w:hAnsi="宋体" w:cs="宋体" w:hint="eastAsia"/>
          <w:color w:val="000000" w:themeColor="text1"/>
          <w:kern w:val="0"/>
          <w:sz w:val="28"/>
          <w:szCs w:val="28"/>
        </w:rPr>
        <w:t>—新生本人信息</w:t>
      </w:r>
      <w:r w:rsidRPr="007F6DC0">
        <w:rPr>
          <w:rFonts w:ascii="宋体" w:hAnsi="宋体" w:cs="宋体"/>
          <w:color w:val="000000" w:themeColor="text1"/>
          <w:kern w:val="0"/>
          <w:sz w:val="28"/>
          <w:szCs w:val="28"/>
        </w:rPr>
        <w:t>查询</w:t>
      </w:r>
      <w:r w:rsidRPr="007F6DC0">
        <w:rPr>
          <w:rFonts w:ascii="宋体" w:hAnsi="宋体" w:cs="宋体" w:hint="eastAsia"/>
          <w:color w:val="000000" w:themeColor="text1"/>
          <w:kern w:val="0"/>
          <w:sz w:val="28"/>
          <w:szCs w:val="28"/>
        </w:rPr>
        <w:t>。</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2.上传路径：登录教育业务平台----学籍管理——档案管理——个人信息——学籍操作-----填写 ，上传在学照片，</w:t>
      </w:r>
      <w:r>
        <w:rPr>
          <w:rFonts w:ascii="宋体" w:hAnsi="宋体" w:cs="宋体" w:hint="eastAsia"/>
          <w:color w:val="000000" w:themeColor="text1"/>
          <w:kern w:val="0"/>
          <w:sz w:val="28"/>
          <w:szCs w:val="28"/>
        </w:rPr>
        <w:t>并请务必</w:t>
      </w:r>
      <w:r w:rsidRPr="007F6DC0">
        <w:rPr>
          <w:rFonts w:ascii="宋体" w:hAnsi="宋体" w:cs="宋体" w:hint="eastAsia"/>
          <w:color w:val="000000" w:themeColor="text1"/>
          <w:kern w:val="0"/>
          <w:sz w:val="28"/>
          <w:szCs w:val="28"/>
        </w:rPr>
        <w:t>在“档案操作”中完善本人研究生登记表。</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3.照片要求：</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（1）近期（三个月内）正面免冠彩色电子证件照片</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（2）图片尺寸（像素）：宽150，高210</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（3）图片大小：不大于150k</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（4）图片格式：JPG</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（5）照片背景：单一色</w:t>
      </w:r>
    </w:p>
    <w:bookmarkEnd w:id="0"/>
    <w:p w:rsidR="00C5157E" w:rsidRDefault="00C5157E" w:rsidP="00C5157E">
      <w:pPr>
        <w:widowControl/>
        <w:rPr>
          <w:rFonts w:ascii="宋体" w:hAnsi="宋体" w:cs="宋体"/>
          <w:b/>
          <w:bCs/>
          <w:color w:val="000000"/>
          <w:kern w:val="0"/>
          <w:sz w:val="28"/>
          <w:szCs w:val="28"/>
        </w:rPr>
      </w:pPr>
      <w:r>
        <w:rPr>
          <w:rFonts w:ascii="宋体" w:hAnsi="宋体" w:hint="eastAsia"/>
          <w:color w:val="000000"/>
          <w:sz w:val="28"/>
          <w:szCs w:val="28"/>
        </w:rPr>
        <w:lastRenderedPageBreak/>
        <w:t>附件</w:t>
      </w:r>
      <w:r>
        <w:rPr>
          <w:rFonts w:ascii="宋体" w:hAnsi="宋体"/>
          <w:color w:val="000000"/>
          <w:sz w:val="28"/>
          <w:szCs w:val="28"/>
        </w:rPr>
        <w:t>2</w:t>
      </w:r>
      <w:r>
        <w:rPr>
          <w:rFonts w:ascii="宋体" w:hAnsi="宋体" w:hint="eastAsia"/>
          <w:color w:val="000000"/>
          <w:sz w:val="28"/>
          <w:szCs w:val="28"/>
        </w:rPr>
        <w:t>：</w:t>
      </w:r>
    </w:p>
    <w:p w:rsidR="00C5157E" w:rsidRDefault="00C5157E" w:rsidP="00C5157E">
      <w:pPr>
        <w:widowControl/>
        <w:jc w:val="center"/>
        <w:rPr>
          <w:rFonts w:ascii="宋体" w:hAnsi="宋体" w:cs="宋体"/>
          <w:color w:val="000000"/>
          <w:kern w:val="0"/>
          <w:sz w:val="28"/>
          <w:szCs w:val="28"/>
        </w:rPr>
      </w:pPr>
      <w:r>
        <w:rPr>
          <w:rFonts w:ascii="宋体" w:hAnsi="宋体" w:cs="宋体"/>
          <w:b/>
          <w:bCs/>
          <w:color w:val="000000"/>
          <w:kern w:val="0"/>
          <w:sz w:val="28"/>
          <w:szCs w:val="28"/>
        </w:rPr>
        <w:t>住宿管理</w:t>
      </w:r>
      <w:r>
        <w:rPr>
          <w:rFonts w:ascii="宋体" w:hAnsi="宋体" w:cs="宋体" w:hint="eastAsia"/>
          <w:b/>
          <w:bCs/>
          <w:color w:val="000000"/>
          <w:kern w:val="0"/>
          <w:sz w:val="28"/>
          <w:szCs w:val="28"/>
        </w:rPr>
        <w:t>须知</w:t>
      </w:r>
    </w:p>
    <w:p w:rsidR="00C5157E" w:rsidRDefault="00C5157E" w:rsidP="008A5C12">
      <w:pPr>
        <w:widowControl/>
        <w:ind w:firstLineChars="200" w:firstLine="560"/>
        <w:rPr>
          <w:rFonts w:ascii="宋体" w:hAnsi="宋体" w:cs="宋体"/>
          <w:color w:val="000000"/>
          <w:kern w:val="0"/>
          <w:sz w:val="28"/>
          <w:szCs w:val="28"/>
        </w:rPr>
      </w:pPr>
      <w:r>
        <w:rPr>
          <w:rFonts w:ascii="宋体" w:hAnsi="宋体" w:cs="宋体"/>
          <w:color w:val="000000"/>
          <w:kern w:val="0"/>
          <w:sz w:val="28"/>
          <w:szCs w:val="28"/>
        </w:rPr>
        <w:t> 1.</w:t>
      </w:r>
      <w:r>
        <w:rPr>
          <w:rFonts w:ascii="宋体" w:hAnsi="宋体" w:cs="宋体" w:hint="eastAsia"/>
          <w:color w:val="000000"/>
          <w:kern w:val="0"/>
          <w:sz w:val="28"/>
          <w:szCs w:val="28"/>
        </w:rPr>
        <w:t>参加集中教学新生，</w:t>
      </w:r>
      <w:r>
        <w:rPr>
          <w:rFonts w:ascii="宋体" w:hAnsi="宋体" w:cs="宋体"/>
          <w:color w:val="000000"/>
          <w:kern w:val="0"/>
          <w:sz w:val="28"/>
          <w:szCs w:val="28"/>
        </w:rPr>
        <w:t>在校学习期间原则上应在学生宿舍住宿。因特殊情况不在校内宿舍住宿，须由本人提出申请，经所在研究所</w:t>
      </w:r>
      <w:r>
        <w:rPr>
          <w:rFonts w:ascii="宋体" w:hAnsi="宋体" w:cs="宋体" w:hint="eastAsia"/>
          <w:color w:val="000000"/>
          <w:kern w:val="0"/>
          <w:sz w:val="28"/>
          <w:szCs w:val="28"/>
        </w:rPr>
        <w:t>签字同意</w:t>
      </w:r>
      <w:r>
        <w:rPr>
          <w:rFonts w:ascii="宋体" w:hAnsi="宋体" w:cs="宋体"/>
          <w:color w:val="000000"/>
          <w:kern w:val="0"/>
          <w:sz w:val="28"/>
          <w:szCs w:val="28"/>
        </w:rPr>
        <w:t>、院系领导</w:t>
      </w:r>
      <w:r>
        <w:rPr>
          <w:rFonts w:ascii="宋体" w:hAnsi="宋体" w:cs="宋体" w:hint="eastAsia"/>
          <w:color w:val="000000"/>
          <w:kern w:val="0"/>
          <w:sz w:val="28"/>
          <w:szCs w:val="28"/>
        </w:rPr>
        <w:t>审批同意</w:t>
      </w:r>
      <w:r>
        <w:rPr>
          <w:rFonts w:ascii="宋体" w:hAnsi="宋体" w:cs="宋体"/>
          <w:color w:val="000000"/>
          <w:kern w:val="0"/>
          <w:sz w:val="28"/>
          <w:szCs w:val="28"/>
        </w:rPr>
        <w:t>，</w:t>
      </w:r>
      <w:r>
        <w:rPr>
          <w:rFonts w:ascii="宋体" w:hAnsi="宋体" w:cs="宋体" w:hint="eastAsia"/>
          <w:color w:val="000000"/>
          <w:kern w:val="0"/>
          <w:sz w:val="28"/>
          <w:szCs w:val="28"/>
        </w:rPr>
        <w:t>到</w:t>
      </w:r>
      <w:r>
        <w:rPr>
          <w:rFonts w:ascii="宋体" w:hAnsi="宋体" w:cs="宋体"/>
          <w:color w:val="000000"/>
          <w:kern w:val="0"/>
          <w:sz w:val="28"/>
          <w:szCs w:val="28"/>
        </w:rPr>
        <w:t>学生处</w:t>
      </w:r>
      <w:r>
        <w:rPr>
          <w:rFonts w:ascii="宋体" w:hAnsi="宋体" w:cs="宋体" w:hint="eastAsia"/>
          <w:color w:val="000000"/>
          <w:kern w:val="0"/>
          <w:sz w:val="28"/>
          <w:szCs w:val="28"/>
        </w:rPr>
        <w:t>、</w:t>
      </w:r>
      <w:r>
        <w:rPr>
          <w:rFonts w:ascii="宋体" w:hAnsi="宋体" w:cs="宋体"/>
          <w:color w:val="000000"/>
          <w:kern w:val="0"/>
          <w:sz w:val="28"/>
          <w:szCs w:val="28"/>
        </w:rPr>
        <w:t>宿舍管理部门备案，住宿床位不再保留。</w:t>
      </w:r>
    </w:p>
    <w:p w:rsidR="00C5157E" w:rsidRDefault="00C5157E" w:rsidP="008A5C12">
      <w:pPr>
        <w:widowControl/>
        <w:ind w:firstLineChars="200" w:firstLine="560"/>
        <w:rPr>
          <w:rFonts w:ascii="宋体" w:hAnsi="宋体" w:cs="宋体"/>
          <w:color w:val="000000"/>
          <w:kern w:val="0"/>
          <w:sz w:val="28"/>
          <w:szCs w:val="28"/>
        </w:rPr>
      </w:pPr>
      <w:r>
        <w:rPr>
          <w:rFonts w:ascii="宋体" w:hAnsi="宋体" w:cs="宋体"/>
          <w:color w:val="000000"/>
          <w:kern w:val="0"/>
          <w:sz w:val="28"/>
          <w:szCs w:val="28"/>
        </w:rPr>
        <w:t>2.</w:t>
      </w:r>
      <w:r>
        <w:rPr>
          <w:rFonts w:ascii="宋体" w:hAnsi="宋体" w:cs="宋体" w:hint="eastAsia"/>
          <w:color w:val="000000"/>
          <w:kern w:val="0"/>
          <w:sz w:val="28"/>
          <w:szCs w:val="28"/>
        </w:rPr>
        <w:t>学校</w:t>
      </w:r>
      <w:r>
        <w:rPr>
          <w:rFonts w:ascii="宋体" w:hAnsi="宋体" w:cs="宋体"/>
          <w:color w:val="000000"/>
          <w:kern w:val="0"/>
          <w:sz w:val="28"/>
          <w:szCs w:val="28"/>
        </w:rPr>
        <w:t>分配给</w:t>
      </w:r>
      <w:r>
        <w:rPr>
          <w:rFonts w:ascii="宋体" w:hAnsi="宋体" w:cs="宋体" w:hint="eastAsia"/>
          <w:color w:val="000000"/>
          <w:kern w:val="0"/>
          <w:sz w:val="28"/>
          <w:szCs w:val="28"/>
        </w:rPr>
        <w:t>学生</w:t>
      </w:r>
      <w:r>
        <w:rPr>
          <w:rFonts w:ascii="宋体" w:hAnsi="宋体" w:cs="宋体"/>
          <w:color w:val="000000"/>
          <w:kern w:val="0"/>
          <w:sz w:val="28"/>
          <w:szCs w:val="28"/>
        </w:rPr>
        <w:t>的床位，只限</w:t>
      </w:r>
      <w:r>
        <w:rPr>
          <w:rFonts w:ascii="宋体" w:hAnsi="宋体" w:cs="宋体" w:hint="eastAsia"/>
          <w:color w:val="000000"/>
          <w:kern w:val="0"/>
          <w:sz w:val="28"/>
          <w:szCs w:val="28"/>
        </w:rPr>
        <w:t>学生</w:t>
      </w:r>
      <w:r>
        <w:rPr>
          <w:rFonts w:ascii="宋体" w:hAnsi="宋体" w:cs="宋体"/>
          <w:color w:val="000000"/>
          <w:kern w:val="0"/>
          <w:sz w:val="28"/>
          <w:szCs w:val="28"/>
        </w:rPr>
        <w:t>本人使用，不得出租和转让，不得私自调换。</w:t>
      </w:r>
    </w:p>
    <w:p w:rsidR="00C5157E" w:rsidRDefault="00C5157E" w:rsidP="008A5C12">
      <w:pPr>
        <w:widowControl/>
        <w:ind w:firstLineChars="200" w:firstLine="560"/>
        <w:rPr>
          <w:rFonts w:ascii="宋体" w:hAnsi="宋体" w:cs="宋体"/>
          <w:color w:val="000000"/>
          <w:kern w:val="0"/>
          <w:sz w:val="28"/>
          <w:szCs w:val="28"/>
        </w:rPr>
      </w:pPr>
      <w:r>
        <w:rPr>
          <w:rFonts w:ascii="宋体" w:hAnsi="宋体" w:cs="宋体"/>
          <w:color w:val="000000"/>
          <w:kern w:val="0"/>
          <w:sz w:val="28"/>
          <w:szCs w:val="28"/>
        </w:rPr>
        <w:t>3.生活用品和床上用品</w:t>
      </w:r>
      <w:r>
        <w:rPr>
          <w:rFonts w:ascii="宋体" w:hAnsi="宋体" w:cs="宋体" w:hint="eastAsia"/>
          <w:color w:val="000000"/>
          <w:kern w:val="0"/>
          <w:sz w:val="28"/>
          <w:szCs w:val="28"/>
        </w:rPr>
        <w:t>，</w:t>
      </w:r>
      <w:r>
        <w:rPr>
          <w:rFonts w:ascii="宋体" w:hAnsi="宋体" w:cs="宋体"/>
          <w:color w:val="000000"/>
          <w:kern w:val="0"/>
          <w:sz w:val="28"/>
          <w:szCs w:val="28"/>
        </w:rPr>
        <w:t>学生</w:t>
      </w:r>
      <w:r>
        <w:rPr>
          <w:rFonts w:ascii="宋体" w:hAnsi="宋体" w:cs="宋体" w:hint="eastAsia"/>
          <w:color w:val="000000"/>
          <w:kern w:val="0"/>
          <w:sz w:val="28"/>
          <w:szCs w:val="28"/>
        </w:rPr>
        <w:t>可</w:t>
      </w:r>
      <w:r>
        <w:rPr>
          <w:rFonts w:ascii="宋体" w:hAnsi="宋体" w:cs="宋体"/>
          <w:color w:val="000000"/>
          <w:kern w:val="0"/>
          <w:sz w:val="28"/>
          <w:szCs w:val="28"/>
        </w:rPr>
        <w:t>自己携带，也可到北京</w:t>
      </w:r>
      <w:r>
        <w:rPr>
          <w:rFonts w:ascii="宋体" w:hAnsi="宋体" w:cs="宋体" w:hint="eastAsia"/>
          <w:color w:val="000000"/>
          <w:kern w:val="0"/>
          <w:sz w:val="28"/>
          <w:szCs w:val="28"/>
        </w:rPr>
        <w:t>后</w:t>
      </w:r>
      <w:r>
        <w:rPr>
          <w:rFonts w:ascii="宋体" w:hAnsi="宋体" w:cs="宋体"/>
          <w:color w:val="000000"/>
          <w:kern w:val="0"/>
          <w:sz w:val="28"/>
          <w:szCs w:val="28"/>
        </w:rPr>
        <w:t>自行购置。行李请随车办理托运手续，学校不负责办理提前寄送的行李。</w:t>
      </w:r>
    </w:p>
    <w:p w:rsidR="00C5157E" w:rsidRDefault="00C5157E" w:rsidP="008A5C12">
      <w:pPr>
        <w:widowControl/>
        <w:ind w:firstLineChars="200" w:firstLine="560"/>
        <w:rPr>
          <w:rFonts w:ascii="宋体" w:hAnsi="宋体" w:cs="宋体"/>
          <w:color w:val="000000"/>
          <w:kern w:val="0"/>
          <w:sz w:val="28"/>
          <w:szCs w:val="28"/>
        </w:rPr>
      </w:pPr>
      <w:r>
        <w:rPr>
          <w:rFonts w:ascii="宋体" w:hAnsi="宋体" w:cs="宋体"/>
          <w:color w:val="000000"/>
          <w:kern w:val="0"/>
          <w:sz w:val="28"/>
          <w:szCs w:val="28"/>
        </w:rPr>
        <w:t>4.因身体状况（身体有残疾或伤</w:t>
      </w:r>
      <w:r>
        <w:rPr>
          <w:rFonts w:ascii="宋体" w:hAnsi="宋体" w:cs="宋体" w:hint="eastAsia"/>
          <w:color w:val="000000"/>
          <w:kern w:val="0"/>
          <w:sz w:val="28"/>
          <w:szCs w:val="28"/>
        </w:rPr>
        <w:t>病</w:t>
      </w:r>
      <w:r>
        <w:rPr>
          <w:rFonts w:ascii="宋体" w:hAnsi="宋体" w:cs="宋体"/>
          <w:color w:val="000000"/>
          <w:kern w:val="0"/>
          <w:sz w:val="28"/>
          <w:szCs w:val="28"/>
        </w:rPr>
        <w:t>）以及身高1.90米以上的，不适应睡高架床的，须在入学前提出申请，以便及早安排。</w:t>
      </w:r>
    </w:p>
    <w:p w:rsidR="00C5157E" w:rsidRDefault="00C5157E" w:rsidP="008A5C12">
      <w:pPr>
        <w:widowControl/>
        <w:ind w:firstLineChars="200" w:firstLine="560"/>
        <w:rPr>
          <w:rFonts w:ascii="宋体" w:hAnsi="宋体" w:cs="宋体"/>
          <w:color w:val="000000"/>
          <w:kern w:val="0"/>
          <w:sz w:val="28"/>
          <w:szCs w:val="28"/>
        </w:rPr>
      </w:pPr>
      <w:r>
        <w:rPr>
          <w:rFonts w:ascii="宋体" w:hAnsi="宋体" w:cs="宋体"/>
          <w:color w:val="000000"/>
          <w:kern w:val="0"/>
          <w:sz w:val="28"/>
          <w:szCs w:val="28"/>
        </w:rPr>
        <w:t>5.</w:t>
      </w:r>
      <w:r>
        <w:rPr>
          <w:rFonts w:ascii="宋体" w:hAnsi="宋体" w:cs="宋体" w:hint="eastAsia"/>
          <w:color w:val="000000"/>
          <w:kern w:val="0"/>
          <w:sz w:val="28"/>
          <w:szCs w:val="28"/>
        </w:rPr>
        <w:t>学生公寓内禁止使用和存放微波炉、热得快、电炉、电冰箱、电磁炉、电饭煲(电饭锅)、电饼铛、电烤箱、烤面包机、电热杯、电暖气、电热毯、酒精炉、煤油炉、煤炉、火锅、液化气炉等用具。</w:t>
      </w:r>
    </w:p>
    <w:p w:rsidR="00C5157E" w:rsidRDefault="00C5157E" w:rsidP="00C5157E">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p>
    <w:p w:rsidR="00C5157E" w:rsidRDefault="00C5157E" w:rsidP="00C5157E">
      <w:pPr>
        <w:widowControl/>
        <w:ind w:firstLineChars="200" w:firstLine="560"/>
        <w:jc w:val="left"/>
        <w:rPr>
          <w:rFonts w:ascii="宋体" w:hAnsi="宋体" w:cs="宋体"/>
          <w:color w:val="000000"/>
          <w:kern w:val="0"/>
          <w:sz w:val="28"/>
          <w:szCs w:val="28"/>
        </w:rPr>
      </w:pPr>
    </w:p>
    <w:p w:rsidR="00A221A4" w:rsidRDefault="00A221A4">
      <w:pPr>
        <w:widowControl/>
        <w:jc w:val="left"/>
        <w:rPr>
          <w:rFonts w:ascii="宋体" w:hAnsi="宋体" w:cs="宋体"/>
          <w:color w:val="000000"/>
          <w:kern w:val="0"/>
          <w:sz w:val="28"/>
          <w:szCs w:val="28"/>
        </w:rPr>
      </w:pPr>
      <w:r>
        <w:rPr>
          <w:rFonts w:ascii="宋体" w:hAnsi="宋体" w:cs="宋体"/>
          <w:color w:val="000000"/>
          <w:kern w:val="0"/>
          <w:sz w:val="28"/>
          <w:szCs w:val="28"/>
        </w:rPr>
        <w:br w:type="page"/>
      </w:r>
    </w:p>
    <w:p w:rsidR="00C5157E" w:rsidRDefault="00306C0B" w:rsidP="008A5C12">
      <w:pPr>
        <w:widowControl/>
        <w:jc w:val="left"/>
        <w:rPr>
          <w:rFonts w:ascii="宋体" w:hAnsi="宋体" w:cs="宋体"/>
          <w:color w:val="000000"/>
          <w:kern w:val="0"/>
          <w:sz w:val="28"/>
          <w:szCs w:val="28"/>
        </w:rPr>
      </w:pPr>
      <w:r>
        <w:rPr>
          <w:rFonts w:ascii="宋体" w:hAnsi="宋体" w:cs="宋体" w:hint="eastAsia"/>
          <w:color w:val="000000"/>
          <w:kern w:val="0"/>
          <w:sz w:val="28"/>
          <w:szCs w:val="28"/>
        </w:rPr>
        <w:lastRenderedPageBreak/>
        <w:t>附件3</w:t>
      </w:r>
    </w:p>
    <w:p w:rsidR="00140E7D" w:rsidRPr="00140E7D" w:rsidRDefault="00140E7D" w:rsidP="00140E7D">
      <w:pPr>
        <w:pStyle w:val="af"/>
        <w:shd w:val="clear" w:color="auto" w:fill="FFFFFF"/>
        <w:spacing w:before="0" w:beforeAutospacing="0" w:after="0" w:afterAutospacing="0" w:line="420" w:lineRule="atLeast"/>
        <w:jc w:val="center"/>
        <w:rPr>
          <w:rFonts w:ascii="Verdana" w:hAnsi="Verdana"/>
          <w:color w:val="666666"/>
          <w:sz w:val="28"/>
          <w:szCs w:val="28"/>
        </w:rPr>
      </w:pPr>
      <w:r w:rsidRPr="00140E7D">
        <w:rPr>
          <w:rStyle w:val="af0"/>
          <w:rFonts w:hint="eastAsia"/>
          <w:color w:val="000000"/>
          <w:sz w:val="28"/>
          <w:szCs w:val="28"/>
        </w:rPr>
        <w:t>研究生收费及银行卡使用说明</w:t>
      </w:r>
    </w:p>
    <w:p w:rsidR="00140E7D" w:rsidRPr="00140E7D" w:rsidRDefault="00140E7D" w:rsidP="00140E7D">
      <w:pPr>
        <w:pStyle w:val="af"/>
        <w:shd w:val="clear" w:color="auto" w:fill="FFFFFF"/>
        <w:spacing w:before="0" w:beforeAutospacing="0" w:after="0" w:afterAutospacing="0" w:line="420" w:lineRule="atLeast"/>
        <w:ind w:firstLine="562"/>
        <w:rPr>
          <w:rFonts w:ascii="Verdana" w:hAnsi="Verdana"/>
          <w:color w:val="666666"/>
          <w:sz w:val="28"/>
          <w:szCs w:val="28"/>
        </w:rPr>
      </w:pPr>
      <w:r w:rsidRPr="00140E7D">
        <w:rPr>
          <w:rFonts w:hint="eastAsia"/>
          <w:color w:val="000000"/>
          <w:sz w:val="28"/>
          <w:szCs w:val="28"/>
        </w:rPr>
        <w:t>一、学生应按年度缴纳学费和住宿费。</w:t>
      </w:r>
    </w:p>
    <w:p w:rsidR="00140E7D" w:rsidRPr="00140E7D" w:rsidRDefault="00140E7D" w:rsidP="00140E7D">
      <w:pPr>
        <w:pStyle w:val="af"/>
        <w:shd w:val="clear" w:color="auto" w:fill="FFFFFF"/>
        <w:spacing w:before="0" w:beforeAutospacing="0" w:after="0" w:afterAutospacing="0" w:line="420" w:lineRule="atLeast"/>
        <w:ind w:firstLine="562"/>
        <w:rPr>
          <w:rFonts w:ascii="Verdana" w:hAnsi="Verdana"/>
          <w:color w:val="666666"/>
          <w:sz w:val="28"/>
          <w:szCs w:val="28"/>
        </w:rPr>
      </w:pPr>
      <w:r w:rsidRPr="00140E7D">
        <w:rPr>
          <w:rFonts w:hint="eastAsia"/>
          <w:color w:val="000000"/>
          <w:sz w:val="28"/>
          <w:szCs w:val="28"/>
        </w:rPr>
        <w:t>二、学费及住宿费在国家有关部门核定的范围内收取。</w:t>
      </w:r>
    </w:p>
    <w:p w:rsidR="00140E7D" w:rsidRPr="00140E7D" w:rsidRDefault="00140E7D" w:rsidP="00140E7D">
      <w:pPr>
        <w:pStyle w:val="af"/>
        <w:shd w:val="clear" w:color="auto" w:fill="FFFFFF"/>
        <w:spacing w:before="0" w:beforeAutospacing="0" w:after="0" w:afterAutospacing="0" w:line="420" w:lineRule="atLeast"/>
        <w:ind w:firstLine="562"/>
        <w:rPr>
          <w:color w:val="000000"/>
          <w:sz w:val="28"/>
          <w:szCs w:val="28"/>
        </w:rPr>
      </w:pPr>
      <w:r w:rsidRPr="00140E7D">
        <w:rPr>
          <w:rFonts w:hint="eastAsia"/>
          <w:color w:val="000000"/>
          <w:sz w:val="28"/>
          <w:szCs w:val="28"/>
        </w:rPr>
        <w:t>1.除特殊说明外，国家计划内全日制研究生的学费标准为：博士生10000元/年•生，硕士生8000元/年•生；国家计划内非全日制研究生的学费标准为：博士生12000元/年•生，硕士生10000元/年•生，按学年收取。</w:t>
      </w:r>
      <w:r w:rsidRPr="00140E7D">
        <w:rPr>
          <w:rFonts w:ascii="Verdana" w:hAnsi="Verdana"/>
          <w:color w:val="000000"/>
          <w:sz w:val="28"/>
          <w:szCs w:val="28"/>
        </w:rPr>
        <w:t> </w:t>
      </w:r>
      <w:r w:rsidRPr="00140E7D">
        <w:rPr>
          <w:rFonts w:hint="eastAsia"/>
          <w:color w:val="000000"/>
          <w:sz w:val="28"/>
          <w:szCs w:val="28"/>
        </w:rPr>
        <w:t>  </w:t>
      </w:r>
    </w:p>
    <w:p w:rsidR="00140E7D" w:rsidRPr="00140E7D" w:rsidRDefault="00140E7D" w:rsidP="00140E7D">
      <w:pPr>
        <w:pStyle w:val="af"/>
        <w:shd w:val="clear" w:color="auto" w:fill="FFFFFF"/>
        <w:spacing w:before="0" w:beforeAutospacing="0" w:after="0" w:afterAutospacing="0" w:line="420" w:lineRule="atLeast"/>
        <w:ind w:firstLine="562"/>
        <w:rPr>
          <w:rFonts w:ascii="Verdana" w:hAnsi="Verdana"/>
          <w:color w:val="000000"/>
          <w:sz w:val="28"/>
          <w:szCs w:val="28"/>
        </w:rPr>
      </w:pPr>
      <w:r w:rsidRPr="00140E7D">
        <w:rPr>
          <w:rFonts w:hint="eastAsia"/>
          <w:color w:val="000000"/>
          <w:sz w:val="28"/>
          <w:szCs w:val="28"/>
        </w:rPr>
        <w:t>2.经另行批准的部分专业的研究生学费按批复意见和招生简章收取。</w:t>
      </w:r>
    </w:p>
    <w:p w:rsidR="00140E7D" w:rsidRPr="00140E7D" w:rsidRDefault="00140E7D" w:rsidP="008A5C12">
      <w:pPr>
        <w:pStyle w:val="af"/>
        <w:shd w:val="clear" w:color="auto" w:fill="FFFFFF"/>
        <w:spacing w:before="0" w:beforeAutospacing="0" w:after="0" w:afterAutospacing="0" w:line="420" w:lineRule="atLeast"/>
        <w:ind w:firstLine="562"/>
        <w:jc w:val="both"/>
        <w:rPr>
          <w:color w:val="000000"/>
          <w:sz w:val="28"/>
          <w:szCs w:val="28"/>
        </w:rPr>
      </w:pPr>
      <w:r w:rsidRPr="00140E7D">
        <w:rPr>
          <w:rFonts w:hint="eastAsia"/>
          <w:color w:val="000000"/>
          <w:sz w:val="28"/>
          <w:szCs w:val="28"/>
        </w:rPr>
        <w:t>3.学生住宿费标准为：在国科大集中教学校区宿舍住宿的学生，每人每年600元至1200元之间，具体标准依据政府相关部门根据楼宇住宿条件批复的收费标准执行。在研究所住宿的学生，其住宿费的收取按研究所有关规定执行。</w:t>
      </w:r>
    </w:p>
    <w:p w:rsidR="002624F2" w:rsidRPr="00140E7D" w:rsidRDefault="002624F2" w:rsidP="002624F2">
      <w:pPr>
        <w:pStyle w:val="af"/>
        <w:shd w:val="clear" w:color="auto" w:fill="FFFFFF"/>
        <w:spacing w:before="0" w:beforeAutospacing="0" w:after="0" w:afterAutospacing="0" w:line="420" w:lineRule="atLeast"/>
        <w:ind w:firstLine="420"/>
        <w:jc w:val="both"/>
        <w:rPr>
          <w:rFonts w:ascii="Verdana" w:hAnsi="Verdana"/>
          <w:color w:val="666666"/>
          <w:sz w:val="28"/>
          <w:szCs w:val="28"/>
        </w:rPr>
      </w:pPr>
      <w:r>
        <w:rPr>
          <w:rFonts w:hint="eastAsia"/>
          <w:color w:val="000000"/>
          <w:sz w:val="28"/>
          <w:szCs w:val="28"/>
        </w:rPr>
        <w:t>三</w:t>
      </w:r>
      <w:r w:rsidRPr="00140E7D">
        <w:rPr>
          <w:rFonts w:hint="eastAsia"/>
          <w:color w:val="000000"/>
          <w:sz w:val="28"/>
          <w:szCs w:val="28"/>
        </w:rPr>
        <w:t>、如确因家庭经济困难而不能在规定期限缴纳学费的学生，需要提供《家庭经济困难学生认定申请表》（点迎新网链接下载，需要在入学前准备好），可以先办理入学手续，再按照规定程序提出缓交学费的申请，由学校审批同意后，可以缓交，缓交期不超过4个月。</w:t>
      </w:r>
    </w:p>
    <w:p w:rsidR="002624F2" w:rsidRPr="00140E7D" w:rsidRDefault="002624F2" w:rsidP="002624F2">
      <w:pPr>
        <w:pStyle w:val="af"/>
        <w:shd w:val="clear" w:color="auto" w:fill="FFFFFF"/>
        <w:spacing w:before="0" w:beforeAutospacing="0" w:after="0" w:afterAutospacing="0" w:line="420" w:lineRule="atLeast"/>
        <w:ind w:firstLine="420"/>
        <w:rPr>
          <w:rFonts w:ascii="Verdana" w:hAnsi="Verdana"/>
          <w:color w:val="666666"/>
          <w:sz w:val="28"/>
          <w:szCs w:val="28"/>
        </w:rPr>
      </w:pPr>
      <w:r>
        <w:rPr>
          <w:rFonts w:hint="eastAsia"/>
          <w:color w:val="000000"/>
          <w:sz w:val="28"/>
          <w:szCs w:val="28"/>
        </w:rPr>
        <w:t>四</w:t>
      </w:r>
      <w:r w:rsidRPr="00140E7D">
        <w:rPr>
          <w:rFonts w:hint="eastAsia"/>
          <w:color w:val="000000"/>
          <w:sz w:val="28"/>
          <w:szCs w:val="28"/>
        </w:rPr>
        <w:t>、研究生可以按照国家有关规定申请助学贷款。</w:t>
      </w:r>
    </w:p>
    <w:p w:rsidR="002624F2" w:rsidRPr="00140E7D" w:rsidRDefault="002624F2" w:rsidP="002624F2">
      <w:pPr>
        <w:pStyle w:val="af"/>
        <w:shd w:val="clear" w:color="auto" w:fill="FFFFFF"/>
        <w:spacing w:before="0" w:beforeAutospacing="0" w:after="0" w:afterAutospacing="0" w:line="420" w:lineRule="atLeast"/>
        <w:ind w:firstLine="420"/>
        <w:jc w:val="both"/>
        <w:rPr>
          <w:rFonts w:ascii="Verdana" w:hAnsi="Verdana"/>
          <w:color w:val="666666"/>
          <w:sz w:val="28"/>
          <w:szCs w:val="28"/>
        </w:rPr>
      </w:pPr>
      <w:r>
        <w:rPr>
          <w:rFonts w:hint="eastAsia"/>
          <w:color w:val="000000"/>
          <w:sz w:val="28"/>
          <w:szCs w:val="28"/>
        </w:rPr>
        <w:t>五</w:t>
      </w:r>
      <w:r w:rsidRPr="00140E7D">
        <w:rPr>
          <w:rFonts w:hint="eastAsia"/>
          <w:color w:val="000000"/>
          <w:sz w:val="28"/>
          <w:szCs w:val="28"/>
        </w:rPr>
        <w:t>、在学研究生按规定享受各类奖助学金，学习科研表现优秀的学生，还可以申请国家、中国科学院、各研究所设立的各类奖学金。</w:t>
      </w:r>
    </w:p>
    <w:p w:rsidR="00140E7D" w:rsidRPr="00140E7D" w:rsidRDefault="002624F2" w:rsidP="008A5C12">
      <w:pPr>
        <w:pStyle w:val="af"/>
        <w:shd w:val="clear" w:color="auto" w:fill="FFFFFF"/>
        <w:spacing w:before="0" w:beforeAutospacing="0" w:after="0" w:afterAutospacing="0" w:line="420" w:lineRule="atLeast"/>
        <w:ind w:firstLine="420"/>
        <w:jc w:val="both"/>
        <w:rPr>
          <w:color w:val="000000"/>
          <w:sz w:val="28"/>
          <w:szCs w:val="28"/>
        </w:rPr>
      </w:pPr>
      <w:r>
        <w:rPr>
          <w:rFonts w:hint="eastAsia"/>
          <w:color w:val="000000"/>
          <w:sz w:val="28"/>
          <w:szCs w:val="28"/>
        </w:rPr>
        <w:lastRenderedPageBreak/>
        <w:t>六</w:t>
      </w:r>
      <w:r w:rsidR="00140E7D" w:rsidRPr="00140E7D">
        <w:rPr>
          <w:rFonts w:hint="eastAsia"/>
          <w:color w:val="000000"/>
          <w:sz w:val="28"/>
          <w:szCs w:val="28"/>
        </w:rPr>
        <w:t>、学校将通过建设银行的借记卡发放奖助学金、勤工助学酬金等费用，入学后各学年的学费、住宿费也通过该银行卡收取。</w:t>
      </w:r>
      <w:r w:rsidR="00140E7D" w:rsidRPr="00140E7D">
        <w:rPr>
          <w:rFonts w:hint="eastAsia"/>
          <w:b/>
          <w:color w:val="FF0000"/>
          <w:sz w:val="28"/>
          <w:szCs w:val="28"/>
        </w:rPr>
        <w:t>所以，请各位同学务必提前办理好建设银行的借记卡（务必为一类储蓄卡），并与中国建设银行签署代收业务扣款授权协议。开学前，请</w:t>
      </w:r>
      <w:r w:rsidR="008A5C12">
        <w:rPr>
          <w:rFonts w:hint="eastAsia"/>
          <w:b/>
          <w:color w:val="FF0000"/>
          <w:sz w:val="28"/>
          <w:szCs w:val="28"/>
        </w:rPr>
        <w:t>新生</w:t>
      </w:r>
      <w:r w:rsidR="00140E7D" w:rsidRPr="00140E7D">
        <w:rPr>
          <w:rFonts w:hint="eastAsia"/>
          <w:b/>
          <w:color w:val="FF0000"/>
          <w:sz w:val="28"/>
          <w:szCs w:val="28"/>
        </w:rPr>
        <w:t>通过学校奖助系统登记好符合要求的银行卡信息。</w:t>
      </w:r>
      <w:r w:rsidR="00140E7D" w:rsidRPr="00140E7D">
        <w:rPr>
          <w:rFonts w:hint="eastAsia"/>
          <w:color w:val="000000"/>
          <w:sz w:val="28"/>
          <w:szCs w:val="28"/>
          <w:shd w:val="clear" w:color="auto" w:fill="FFFF00"/>
        </w:rPr>
        <w:t>具体登记方式</w:t>
      </w:r>
      <w:r w:rsidR="00A910E5">
        <w:rPr>
          <w:rFonts w:hint="eastAsia"/>
          <w:color w:val="000000"/>
          <w:sz w:val="28"/>
          <w:szCs w:val="28"/>
          <w:shd w:val="clear" w:color="auto" w:fill="FFFF00"/>
        </w:rPr>
        <w:t>为：</w:t>
      </w:r>
      <w:r w:rsidR="009D3E02">
        <w:rPr>
          <w:rFonts w:hint="eastAsia"/>
          <w:color w:val="000000"/>
          <w:sz w:val="28"/>
          <w:szCs w:val="28"/>
          <w:shd w:val="clear" w:color="auto" w:fill="FFFF00"/>
        </w:rPr>
        <w:t>登录</w:t>
      </w:r>
      <w:r w:rsidR="009D3E02" w:rsidRPr="009D3E02">
        <w:rPr>
          <w:rFonts w:hint="eastAsia"/>
          <w:color w:val="000000"/>
          <w:sz w:val="28"/>
          <w:szCs w:val="28"/>
          <w:shd w:val="clear" w:color="auto" w:fill="FFFF00"/>
        </w:rPr>
        <w:t>教育业务平台</w:t>
      </w:r>
      <w:r w:rsidR="009D3E02">
        <w:rPr>
          <w:color w:val="000000"/>
          <w:sz w:val="28"/>
          <w:szCs w:val="28"/>
          <w:shd w:val="clear" w:color="auto" w:fill="FFFF00"/>
        </w:rPr>
        <w:t>sep.ucas.ac.cn</w:t>
      </w:r>
      <w:r w:rsidR="009D3E02" w:rsidRPr="009D3E02">
        <w:rPr>
          <w:rFonts w:hint="eastAsia"/>
          <w:color w:val="000000"/>
          <w:sz w:val="28"/>
          <w:szCs w:val="28"/>
          <w:shd w:val="clear" w:color="auto" w:fill="FFFF00"/>
        </w:rPr>
        <w:t>----</w:t>
      </w:r>
      <w:r w:rsidR="009D3E02">
        <w:rPr>
          <w:rFonts w:hint="eastAsia"/>
          <w:color w:val="000000"/>
          <w:sz w:val="28"/>
          <w:szCs w:val="28"/>
          <w:shd w:val="clear" w:color="auto" w:fill="FFFF00"/>
        </w:rPr>
        <w:t>奖助</w:t>
      </w:r>
      <w:r w:rsidR="009D3E02" w:rsidRPr="009D3E02">
        <w:rPr>
          <w:rFonts w:hint="eastAsia"/>
          <w:color w:val="000000"/>
          <w:sz w:val="28"/>
          <w:szCs w:val="28"/>
          <w:shd w:val="clear" w:color="auto" w:fill="FFFF00"/>
        </w:rPr>
        <w:t>管理——</w:t>
      </w:r>
      <w:r w:rsidR="009D3E02">
        <w:rPr>
          <w:rFonts w:hint="eastAsia"/>
          <w:color w:val="000000"/>
          <w:sz w:val="28"/>
          <w:szCs w:val="28"/>
          <w:shd w:val="clear" w:color="auto" w:fill="FFFF00"/>
        </w:rPr>
        <w:t>卡号</w:t>
      </w:r>
      <w:r w:rsidR="009D3E02" w:rsidRPr="009D3E02">
        <w:rPr>
          <w:rFonts w:hint="eastAsia"/>
          <w:color w:val="000000"/>
          <w:sz w:val="28"/>
          <w:szCs w:val="28"/>
          <w:shd w:val="clear" w:color="auto" w:fill="FFFF00"/>
        </w:rPr>
        <w:t>管理</w:t>
      </w:r>
      <w:r w:rsidR="00A910E5">
        <w:rPr>
          <w:rFonts w:hint="eastAsia"/>
          <w:color w:val="000000"/>
          <w:sz w:val="28"/>
          <w:szCs w:val="28"/>
          <w:shd w:val="clear" w:color="auto" w:fill="FFFF00"/>
        </w:rPr>
        <w:t>——修改卡号。</w:t>
      </w:r>
      <w:r w:rsidR="00140E7D" w:rsidRPr="00140E7D">
        <w:rPr>
          <w:rFonts w:hint="eastAsia"/>
          <w:color w:val="000000"/>
          <w:sz w:val="28"/>
          <w:szCs w:val="28"/>
        </w:rPr>
        <w:t>学生到校后也请随身携带该银行卡到校并妥善保存。</w:t>
      </w:r>
    </w:p>
    <w:p w:rsidR="00140E7D" w:rsidRPr="00140E7D" w:rsidRDefault="002624F2" w:rsidP="008A5C12">
      <w:pPr>
        <w:pStyle w:val="af"/>
        <w:shd w:val="clear" w:color="auto" w:fill="FFFFFF"/>
        <w:spacing w:before="0" w:beforeAutospacing="0" w:after="0" w:afterAutospacing="0" w:line="420" w:lineRule="atLeast"/>
        <w:ind w:firstLine="420"/>
        <w:jc w:val="both"/>
        <w:rPr>
          <w:color w:val="000000"/>
          <w:sz w:val="28"/>
          <w:szCs w:val="28"/>
          <w:shd w:val="clear" w:color="auto" w:fill="FFFF00"/>
        </w:rPr>
      </w:pPr>
      <w:r>
        <w:rPr>
          <w:rFonts w:hint="eastAsia"/>
          <w:color w:val="000000"/>
          <w:sz w:val="28"/>
          <w:szCs w:val="28"/>
          <w:shd w:val="clear" w:color="auto" w:fill="FFFF00"/>
        </w:rPr>
        <w:t>七</w:t>
      </w:r>
      <w:r w:rsidR="00140E7D" w:rsidRPr="00140E7D">
        <w:rPr>
          <w:rFonts w:hint="eastAsia"/>
          <w:color w:val="000000"/>
          <w:sz w:val="28"/>
          <w:szCs w:val="28"/>
          <w:shd w:val="clear" w:color="auto" w:fill="FFFF00"/>
        </w:rPr>
        <w:t>、学生应在新学年开学前两周将学费和住宿费存入自行办理的符合第</w:t>
      </w:r>
      <w:r w:rsidR="00A42125">
        <w:rPr>
          <w:rFonts w:hint="eastAsia"/>
          <w:color w:val="000000"/>
          <w:sz w:val="28"/>
          <w:szCs w:val="28"/>
          <w:shd w:val="clear" w:color="auto" w:fill="FFFF00"/>
        </w:rPr>
        <w:t>六</w:t>
      </w:r>
      <w:r w:rsidR="00140E7D" w:rsidRPr="00140E7D">
        <w:rPr>
          <w:rFonts w:hint="eastAsia"/>
          <w:color w:val="000000"/>
          <w:sz w:val="28"/>
          <w:szCs w:val="28"/>
          <w:shd w:val="clear" w:color="auto" w:fill="FFFF00"/>
        </w:rPr>
        <w:t>条要求的建设银行借记卡中。国科大于开学初统一收取学费和住宿费。</w:t>
      </w:r>
    </w:p>
    <w:p w:rsidR="00140E7D" w:rsidRPr="00140E7D" w:rsidRDefault="00A42125" w:rsidP="008A5C12">
      <w:pPr>
        <w:pStyle w:val="af"/>
        <w:shd w:val="clear" w:color="auto" w:fill="FFFFFF"/>
        <w:spacing w:before="0" w:beforeAutospacing="0" w:after="0" w:afterAutospacing="0" w:line="420" w:lineRule="atLeast"/>
        <w:ind w:firstLine="420"/>
        <w:jc w:val="both"/>
        <w:rPr>
          <w:rFonts w:ascii="Verdana" w:hAnsi="Verdana"/>
          <w:color w:val="666666"/>
          <w:sz w:val="28"/>
          <w:szCs w:val="28"/>
        </w:rPr>
      </w:pPr>
      <w:r>
        <w:rPr>
          <w:rFonts w:hint="eastAsia"/>
          <w:color w:val="000000"/>
          <w:sz w:val="28"/>
          <w:szCs w:val="28"/>
        </w:rPr>
        <w:t>八</w:t>
      </w:r>
      <w:r w:rsidR="00140E7D" w:rsidRPr="00140E7D">
        <w:rPr>
          <w:rFonts w:hint="eastAsia"/>
          <w:color w:val="000000"/>
          <w:sz w:val="28"/>
          <w:szCs w:val="28"/>
        </w:rPr>
        <w:t>、参加集中教学学习的研究生</w:t>
      </w:r>
      <w:bookmarkStart w:id="1" w:name="_GoBack"/>
      <w:bookmarkEnd w:id="1"/>
      <w:r w:rsidR="00140E7D" w:rsidRPr="00140E7D">
        <w:rPr>
          <w:rFonts w:hint="eastAsia"/>
          <w:color w:val="000000"/>
          <w:sz w:val="28"/>
          <w:szCs w:val="28"/>
        </w:rPr>
        <w:t>新生，需在规定时间内</w:t>
      </w:r>
      <w:r>
        <w:rPr>
          <w:rFonts w:hint="eastAsia"/>
          <w:color w:val="000000"/>
          <w:sz w:val="28"/>
          <w:szCs w:val="28"/>
        </w:rPr>
        <w:t>参加</w:t>
      </w:r>
      <w:r w:rsidR="00140E7D" w:rsidRPr="00140E7D">
        <w:rPr>
          <w:rFonts w:hint="eastAsia"/>
          <w:color w:val="000000"/>
          <w:sz w:val="28"/>
          <w:szCs w:val="28"/>
        </w:rPr>
        <w:t>学校统一组织的体检，费用约为70元。学校将在开学后通知体检费缴纳时间及方式。</w:t>
      </w:r>
    </w:p>
    <w:p w:rsidR="00140E7D" w:rsidRPr="00140E7D" w:rsidRDefault="00140E7D" w:rsidP="008A5C12">
      <w:pPr>
        <w:pStyle w:val="af"/>
        <w:shd w:val="clear" w:color="auto" w:fill="FFFFFF"/>
        <w:spacing w:before="0" w:beforeAutospacing="0" w:after="0" w:afterAutospacing="0" w:line="420" w:lineRule="atLeast"/>
        <w:ind w:firstLine="420"/>
        <w:jc w:val="both"/>
        <w:rPr>
          <w:color w:val="000000"/>
          <w:sz w:val="28"/>
          <w:szCs w:val="28"/>
          <w:shd w:val="clear" w:color="auto" w:fill="FFFF00"/>
        </w:rPr>
      </w:pPr>
      <w:r w:rsidRPr="00140E7D">
        <w:rPr>
          <w:rFonts w:ascii="Calibri" w:hAnsi="Calibri" w:cs="Calibri"/>
          <w:color w:val="000000"/>
          <w:sz w:val="28"/>
          <w:szCs w:val="28"/>
          <w:shd w:val="clear" w:color="auto" w:fill="FFFF00"/>
        </w:rPr>
        <w:t> </w:t>
      </w:r>
      <w:r w:rsidRPr="00140E7D">
        <w:rPr>
          <w:rFonts w:hint="eastAsia"/>
          <w:color w:val="000000"/>
          <w:sz w:val="28"/>
          <w:szCs w:val="28"/>
          <w:shd w:val="clear" w:color="auto" w:fill="FFFF00"/>
        </w:rPr>
        <w:t>九、办理中国建设银行一类储蓄卡流程并与中国建设银行签署代收业务扣款授权协议需要注意的有关事项。</w:t>
      </w:r>
    </w:p>
    <w:p w:rsidR="00140E7D" w:rsidRPr="00140E7D" w:rsidRDefault="00140E7D" w:rsidP="008A5C12">
      <w:pPr>
        <w:pStyle w:val="af"/>
        <w:shd w:val="clear" w:color="auto" w:fill="FFFFFF"/>
        <w:spacing w:before="0" w:beforeAutospacing="0" w:after="0" w:afterAutospacing="0" w:line="420" w:lineRule="atLeast"/>
        <w:ind w:firstLineChars="200" w:firstLine="560"/>
        <w:jc w:val="both"/>
        <w:rPr>
          <w:color w:val="000000"/>
          <w:sz w:val="28"/>
          <w:szCs w:val="28"/>
        </w:rPr>
      </w:pPr>
      <w:r w:rsidRPr="00140E7D">
        <w:rPr>
          <w:rFonts w:hint="eastAsia"/>
          <w:color w:val="000000"/>
          <w:sz w:val="28"/>
          <w:szCs w:val="28"/>
        </w:rPr>
        <w:t>1</w:t>
      </w:r>
      <w:r w:rsidRPr="00140E7D">
        <w:rPr>
          <w:color w:val="000000"/>
          <w:sz w:val="28"/>
          <w:szCs w:val="28"/>
        </w:rPr>
        <w:t>.</w:t>
      </w:r>
      <w:r w:rsidRPr="00140E7D">
        <w:rPr>
          <w:rFonts w:hint="eastAsia"/>
          <w:color w:val="000000"/>
          <w:sz w:val="28"/>
          <w:szCs w:val="28"/>
        </w:rPr>
        <w:t xml:space="preserve"> 按照银行办理代扣业务要求，为顺利完成学校代扣学费业务，学生须使用中国建设银行一类储蓄卡（可以是之前就持有的旧卡也可以是新办理的银行卡），并到中国建设银行网点办理代扣学费业务申请和签署协议。</w:t>
      </w:r>
    </w:p>
    <w:p w:rsidR="00140E7D" w:rsidRPr="00140E7D" w:rsidRDefault="00140E7D" w:rsidP="008A5C12">
      <w:pPr>
        <w:pStyle w:val="af"/>
        <w:shd w:val="clear" w:color="auto" w:fill="FFFFFF"/>
        <w:spacing w:before="0" w:beforeAutospacing="0" w:after="0" w:afterAutospacing="0" w:line="420" w:lineRule="atLeast"/>
        <w:ind w:firstLineChars="200" w:firstLine="560"/>
        <w:jc w:val="both"/>
        <w:rPr>
          <w:color w:val="000000"/>
          <w:sz w:val="28"/>
          <w:szCs w:val="28"/>
        </w:rPr>
      </w:pPr>
      <w:r w:rsidRPr="00140E7D">
        <w:rPr>
          <w:rFonts w:hint="eastAsia"/>
          <w:color w:val="000000"/>
          <w:sz w:val="28"/>
          <w:szCs w:val="28"/>
        </w:rPr>
        <w:t>2</w:t>
      </w:r>
      <w:r w:rsidRPr="00140E7D">
        <w:rPr>
          <w:color w:val="000000"/>
          <w:sz w:val="28"/>
          <w:szCs w:val="28"/>
        </w:rPr>
        <w:t>.</w:t>
      </w:r>
      <w:r w:rsidRPr="00140E7D">
        <w:rPr>
          <w:rFonts w:hint="eastAsia"/>
          <w:color w:val="000000"/>
          <w:sz w:val="28"/>
          <w:szCs w:val="28"/>
          <w:shd w:val="clear" w:color="auto" w:fill="FFFF00"/>
        </w:rPr>
        <w:t>签署代收业务扣款授权协议时，需填写</w:t>
      </w:r>
      <w:r w:rsidRPr="00140E7D">
        <w:rPr>
          <w:rFonts w:hint="eastAsia"/>
          <w:color w:val="000000"/>
          <w:sz w:val="28"/>
          <w:szCs w:val="28"/>
        </w:rPr>
        <w:t>《中国建设银行代收（缴）业务付款人签约申请表》和《中国建设银行代收业务扣款授权协议》。</w:t>
      </w:r>
    </w:p>
    <w:p w:rsidR="00140E7D" w:rsidRPr="00140E7D" w:rsidRDefault="00140E7D" w:rsidP="008A5C12">
      <w:pPr>
        <w:pStyle w:val="af"/>
        <w:shd w:val="clear" w:color="auto" w:fill="FFFFFF"/>
        <w:spacing w:before="0" w:beforeAutospacing="0" w:after="0" w:afterAutospacing="0" w:line="420" w:lineRule="atLeast"/>
        <w:ind w:firstLineChars="200" w:firstLine="560"/>
        <w:jc w:val="both"/>
        <w:rPr>
          <w:color w:val="000000"/>
          <w:sz w:val="28"/>
          <w:szCs w:val="28"/>
        </w:rPr>
      </w:pPr>
      <w:r w:rsidRPr="00140E7D">
        <w:rPr>
          <w:rFonts w:hint="eastAsia"/>
          <w:color w:val="000000"/>
          <w:sz w:val="28"/>
          <w:szCs w:val="28"/>
        </w:rPr>
        <w:lastRenderedPageBreak/>
        <w:t>3</w:t>
      </w:r>
      <w:r w:rsidRPr="00140E7D">
        <w:rPr>
          <w:color w:val="000000"/>
          <w:sz w:val="28"/>
          <w:szCs w:val="28"/>
        </w:rPr>
        <w:t>.</w:t>
      </w:r>
      <w:r w:rsidRPr="00140E7D">
        <w:rPr>
          <w:rFonts w:hint="eastAsia"/>
          <w:color w:val="000000"/>
          <w:sz w:val="28"/>
          <w:szCs w:val="28"/>
        </w:rPr>
        <w:t>《中国建设银行代收（缴）业务付款人签约申请表》中有关内容说明请见下图：</w:t>
      </w:r>
      <w:r w:rsidRPr="00140E7D">
        <w:rPr>
          <w:color w:val="000000"/>
          <w:sz w:val="28"/>
          <w:szCs w:val="28"/>
        </w:rPr>
        <w:t xml:space="preserve"> </w:t>
      </w:r>
    </w:p>
    <w:p w:rsidR="00140E7D" w:rsidRPr="00140E7D" w:rsidRDefault="00140E7D" w:rsidP="00140E7D">
      <w:pPr>
        <w:pStyle w:val="af"/>
        <w:shd w:val="clear" w:color="auto" w:fill="FFFFFF"/>
        <w:spacing w:before="0" w:beforeAutospacing="0" w:after="0" w:afterAutospacing="0" w:line="420" w:lineRule="atLeast"/>
        <w:rPr>
          <w:color w:val="000000"/>
          <w:sz w:val="28"/>
          <w:szCs w:val="28"/>
        </w:rPr>
      </w:pPr>
      <w:r w:rsidRPr="00140E7D">
        <w:rPr>
          <w:noProof/>
          <w:sz w:val="28"/>
          <w:szCs w:val="28"/>
        </w:rPr>
        <w:drawing>
          <wp:inline distT="0" distB="0" distL="0" distR="0" wp14:anchorId="6CCF5627" wp14:editId="6928F493">
            <wp:extent cx="5278120" cy="27006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8120" cy="2700655"/>
                    </a:xfrm>
                    <a:prstGeom prst="rect">
                      <a:avLst/>
                    </a:prstGeom>
                  </pic:spPr>
                </pic:pic>
              </a:graphicData>
            </a:graphic>
          </wp:inline>
        </w:drawing>
      </w:r>
    </w:p>
    <w:p w:rsidR="00140E7D" w:rsidRPr="00140E7D" w:rsidRDefault="00140E7D" w:rsidP="00140E7D">
      <w:pPr>
        <w:pStyle w:val="af"/>
        <w:shd w:val="clear" w:color="auto" w:fill="FFFFFF"/>
        <w:spacing w:before="0" w:beforeAutospacing="0" w:after="0" w:afterAutospacing="0" w:line="420" w:lineRule="atLeast"/>
        <w:ind w:firstLineChars="200" w:firstLine="560"/>
        <w:rPr>
          <w:color w:val="000000"/>
          <w:sz w:val="28"/>
          <w:szCs w:val="28"/>
        </w:rPr>
      </w:pPr>
      <w:r w:rsidRPr="00140E7D">
        <w:rPr>
          <w:rFonts w:hint="eastAsia"/>
          <w:color w:val="000000"/>
          <w:sz w:val="28"/>
          <w:szCs w:val="28"/>
        </w:rPr>
        <w:t>4</w:t>
      </w:r>
      <w:r w:rsidRPr="00140E7D">
        <w:rPr>
          <w:color w:val="000000"/>
          <w:sz w:val="28"/>
          <w:szCs w:val="28"/>
        </w:rPr>
        <w:t>.</w:t>
      </w:r>
      <w:r w:rsidRPr="00140E7D">
        <w:rPr>
          <w:rFonts w:hint="eastAsia"/>
          <w:color w:val="000000"/>
          <w:sz w:val="28"/>
          <w:szCs w:val="28"/>
        </w:rPr>
        <w:t>中国科学院大学计划财务处联系电话：</w:t>
      </w:r>
      <w:r w:rsidR="008A5C12">
        <w:rPr>
          <w:rFonts w:hint="eastAsia"/>
          <w:color w:val="000000"/>
          <w:sz w:val="28"/>
          <w:szCs w:val="28"/>
        </w:rPr>
        <w:t>8</w:t>
      </w:r>
      <w:r w:rsidR="008A5C12">
        <w:rPr>
          <w:color w:val="000000"/>
          <w:sz w:val="28"/>
          <w:szCs w:val="28"/>
        </w:rPr>
        <w:t>8256101</w:t>
      </w:r>
    </w:p>
    <w:p w:rsidR="00140E7D" w:rsidRDefault="00140E7D" w:rsidP="00140E7D">
      <w:pPr>
        <w:pStyle w:val="af"/>
        <w:shd w:val="clear" w:color="auto" w:fill="FFFFFF"/>
        <w:spacing w:before="0" w:beforeAutospacing="0" w:after="0" w:afterAutospacing="0" w:line="420" w:lineRule="atLeast"/>
        <w:rPr>
          <w:color w:val="000000"/>
          <w:sz w:val="21"/>
          <w:szCs w:val="21"/>
        </w:rPr>
      </w:pPr>
    </w:p>
    <w:p w:rsidR="00C5157E" w:rsidRPr="00140E7D" w:rsidRDefault="00C5157E" w:rsidP="00C5157E">
      <w:pPr>
        <w:widowControl/>
        <w:ind w:firstLineChars="200" w:firstLine="560"/>
        <w:jc w:val="left"/>
        <w:rPr>
          <w:rFonts w:ascii="宋体" w:hAnsi="宋体" w:cs="宋体"/>
          <w:color w:val="000000"/>
          <w:kern w:val="0"/>
          <w:sz w:val="28"/>
          <w:szCs w:val="28"/>
        </w:rPr>
      </w:pPr>
    </w:p>
    <w:p w:rsidR="00C5157E" w:rsidRDefault="00C5157E" w:rsidP="00C5157E">
      <w:pPr>
        <w:widowControl/>
        <w:ind w:firstLineChars="200" w:firstLine="560"/>
        <w:jc w:val="left"/>
        <w:rPr>
          <w:rFonts w:ascii="宋体" w:hAnsi="宋体" w:cs="宋体"/>
          <w:color w:val="000000"/>
          <w:kern w:val="0"/>
          <w:sz w:val="28"/>
          <w:szCs w:val="28"/>
        </w:rPr>
      </w:pPr>
    </w:p>
    <w:p w:rsidR="00A221A4" w:rsidRDefault="00A221A4">
      <w:pPr>
        <w:widowControl/>
        <w:jc w:val="left"/>
        <w:rPr>
          <w:rFonts w:asciiTheme="minorEastAsia" w:eastAsiaTheme="minorEastAsia" w:hAnsiTheme="minorEastAsia"/>
          <w:color w:val="000000"/>
          <w:sz w:val="28"/>
          <w:szCs w:val="28"/>
        </w:rPr>
      </w:pPr>
      <w:r>
        <w:rPr>
          <w:rFonts w:asciiTheme="minorEastAsia" w:eastAsiaTheme="minorEastAsia" w:hAnsiTheme="minorEastAsia"/>
          <w:color w:val="000000"/>
          <w:sz w:val="28"/>
          <w:szCs w:val="28"/>
        </w:rPr>
        <w:br w:type="page"/>
      </w:r>
    </w:p>
    <w:p w:rsidR="00C5157E" w:rsidRPr="00C5157E" w:rsidRDefault="00306C0B" w:rsidP="00482AC2">
      <w:pPr>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lastRenderedPageBreak/>
        <w:t>附件4：</w:t>
      </w:r>
    </w:p>
    <w:p w:rsidR="00482AC2" w:rsidRPr="00482AC2" w:rsidRDefault="00482AC2" w:rsidP="00482AC2">
      <w:pPr>
        <w:widowControl/>
        <w:jc w:val="center"/>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b/>
          <w:bCs/>
          <w:color w:val="000000"/>
          <w:kern w:val="0"/>
          <w:sz w:val="28"/>
          <w:szCs w:val="28"/>
        </w:rPr>
        <w:t>中国科学院大学集中教学新生党组织关系转接说明</w:t>
      </w:r>
    </w:p>
    <w:p w:rsidR="00482AC2" w:rsidRPr="00482AC2" w:rsidRDefault="00482AC2" w:rsidP="00482AC2">
      <w:pPr>
        <w:widowControl/>
        <w:jc w:val="left"/>
        <w:rPr>
          <w:rFonts w:asciiTheme="minorEastAsia" w:eastAsiaTheme="minorEastAsia" w:hAnsiTheme="minorEastAsia" w:cs="宋体"/>
          <w:color w:val="000000"/>
          <w:kern w:val="0"/>
          <w:sz w:val="28"/>
          <w:szCs w:val="28"/>
        </w:rPr>
      </w:pPr>
    </w:p>
    <w:p w:rsidR="00482AC2" w:rsidRPr="00482AC2" w:rsidRDefault="00482AC2" w:rsidP="008A5C12">
      <w:pPr>
        <w:widowControl/>
        <w:ind w:firstLine="42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1. 党员组织关系介绍信必须是带有回执联的2007年新版方为有效，填写项不得有空白。党员原所在基层党委通讯地址一定要详细，否则回执难以准确寄回。</w:t>
      </w:r>
    </w:p>
    <w:p w:rsidR="00482AC2" w:rsidRPr="00482AC2" w:rsidRDefault="00482AC2" w:rsidP="008A5C12">
      <w:pPr>
        <w:widowControl/>
        <w:ind w:firstLine="42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2. 党员组织关系介绍信需由县（团）级以上党委组织部开据，</w:t>
      </w:r>
      <w:r>
        <w:rPr>
          <w:rFonts w:asciiTheme="minorEastAsia" w:eastAsiaTheme="minorEastAsia" w:hAnsiTheme="minorEastAsia" w:cs="宋体" w:hint="eastAsia"/>
          <w:color w:val="000000"/>
          <w:kern w:val="0"/>
          <w:sz w:val="28"/>
          <w:szCs w:val="28"/>
        </w:rPr>
        <w:t>原</w:t>
      </w:r>
      <w:r>
        <w:rPr>
          <w:rFonts w:asciiTheme="minorEastAsia" w:eastAsiaTheme="minorEastAsia" w:hAnsiTheme="minorEastAsia" w:cs="宋体"/>
          <w:color w:val="000000"/>
          <w:kern w:val="0"/>
          <w:sz w:val="28"/>
          <w:szCs w:val="28"/>
        </w:rPr>
        <w:t>单位关系</w:t>
      </w:r>
      <w:r w:rsidR="002C762A">
        <w:rPr>
          <w:rFonts w:asciiTheme="minorEastAsia" w:eastAsiaTheme="minorEastAsia" w:hAnsiTheme="minorEastAsia" w:cs="宋体" w:hint="eastAsia"/>
          <w:color w:val="000000"/>
          <w:kern w:val="0"/>
          <w:sz w:val="28"/>
          <w:szCs w:val="28"/>
        </w:rPr>
        <w:t>隶属</w:t>
      </w:r>
      <w:r w:rsidR="002C762A">
        <w:rPr>
          <w:rFonts w:asciiTheme="minorEastAsia" w:eastAsiaTheme="minorEastAsia" w:hAnsiTheme="minorEastAsia" w:cs="宋体"/>
          <w:color w:val="000000"/>
          <w:kern w:val="0"/>
          <w:sz w:val="28"/>
          <w:szCs w:val="28"/>
        </w:rPr>
        <w:t>北京市委的，</w:t>
      </w:r>
      <w:r w:rsidR="002C762A">
        <w:rPr>
          <w:rFonts w:asciiTheme="minorEastAsia" w:eastAsiaTheme="minorEastAsia" w:hAnsiTheme="minorEastAsia" w:cs="宋体" w:hint="eastAsia"/>
          <w:color w:val="000000"/>
          <w:kern w:val="0"/>
          <w:sz w:val="28"/>
          <w:szCs w:val="28"/>
        </w:rPr>
        <w:t>需</w:t>
      </w:r>
      <w:r w:rsidR="002C762A">
        <w:rPr>
          <w:rFonts w:asciiTheme="minorEastAsia" w:eastAsiaTheme="minorEastAsia" w:hAnsiTheme="minorEastAsia" w:cs="宋体"/>
          <w:color w:val="000000"/>
          <w:kern w:val="0"/>
          <w:sz w:val="28"/>
          <w:szCs w:val="28"/>
        </w:rPr>
        <w:t>通过党员</w:t>
      </w:r>
      <w:r w:rsidR="002C762A">
        <w:rPr>
          <w:rFonts w:asciiTheme="minorEastAsia" w:eastAsiaTheme="minorEastAsia" w:hAnsiTheme="minorEastAsia" w:cs="宋体" w:hint="eastAsia"/>
          <w:color w:val="000000"/>
          <w:kern w:val="0"/>
          <w:sz w:val="28"/>
          <w:szCs w:val="28"/>
        </w:rPr>
        <w:t>E先锋</w:t>
      </w:r>
      <w:r w:rsidR="002C762A">
        <w:rPr>
          <w:rFonts w:asciiTheme="minorEastAsia" w:eastAsiaTheme="minorEastAsia" w:hAnsiTheme="minorEastAsia" w:cs="宋体"/>
          <w:color w:val="000000"/>
          <w:kern w:val="0"/>
          <w:sz w:val="28"/>
          <w:szCs w:val="28"/>
        </w:rPr>
        <w:t>系统进行转接</w:t>
      </w:r>
      <w:r w:rsidR="002C762A">
        <w:rPr>
          <w:rFonts w:asciiTheme="minorEastAsia" w:eastAsiaTheme="minorEastAsia" w:hAnsiTheme="minorEastAsia" w:cs="宋体" w:hint="eastAsia"/>
          <w:color w:val="000000"/>
          <w:kern w:val="0"/>
          <w:sz w:val="28"/>
          <w:szCs w:val="28"/>
        </w:rPr>
        <w:t>；</w:t>
      </w:r>
      <w:r w:rsidR="002C762A">
        <w:rPr>
          <w:rFonts w:asciiTheme="minorEastAsia" w:eastAsiaTheme="minorEastAsia" w:hAnsiTheme="minorEastAsia" w:cs="宋体"/>
          <w:color w:val="000000"/>
          <w:kern w:val="0"/>
          <w:sz w:val="28"/>
          <w:szCs w:val="28"/>
        </w:rPr>
        <w:t>原单位组织关系不隶属于北京市委的需开具纸质版</w:t>
      </w:r>
      <w:r w:rsidR="002C762A">
        <w:rPr>
          <w:rFonts w:asciiTheme="minorEastAsia" w:eastAsiaTheme="minorEastAsia" w:hAnsiTheme="minorEastAsia" w:cs="宋体" w:hint="eastAsia"/>
          <w:color w:val="000000"/>
          <w:kern w:val="0"/>
          <w:sz w:val="28"/>
          <w:szCs w:val="28"/>
        </w:rPr>
        <w:t>组织</w:t>
      </w:r>
      <w:r w:rsidR="002C762A">
        <w:rPr>
          <w:rFonts w:asciiTheme="minorEastAsia" w:eastAsiaTheme="minorEastAsia" w:hAnsiTheme="minorEastAsia" w:cs="宋体"/>
          <w:color w:val="000000"/>
          <w:kern w:val="0"/>
          <w:sz w:val="28"/>
          <w:szCs w:val="28"/>
        </w:rPr>
        <w:t>关系</w:t>
      </w:r>
      <w:r w:rsidR="002C762A">
        <w:rPr>
          <w:rFonts w:asciiTheme="minorEastAsia" w:eastAsiaTheme="minorEastAsia" w:hAnsiTheme="minorEastAsia" w:cs="宋体" w:hint="eastAsia"/>
          <w:color w:val="000000"/>
          <w:kern w:val="0"/>
          <w:sz w:val="28"/>
          <w:szCs w:val="28"/>
        </w:rPr>
        <w:t>介绍信</w:t>
      </w:r>
      <w:r w:rsidR="002C762A">
        <w:rPr>
          <w:rFonts w:asciiTheme="minorEastAsia" w:eastAsiaTheme="minorEastAsia" w:hAnsiTheme="minorEastAsia" w:cs="宋体"/>
          <w:color w:val="000000"/>
          <w:kern w:val="0"/>
          <w:sz w:val="28"/>
          <w:szCs w:val="28"/>
        </w:rPr>
        <w:t>。</w:t>
      </w:r>
      <w:r w:rsidRPr="00482AC2">
        <w:rPr>
          <w:rFonts w:asciiTheme="minorEastAsia" w:eastAsiaTheme="minorEastAsia" w:hAnsiTheme="minorEastAsia" w:cs="宋体" w:hint="eastAsia"/>
          <w:color w:val="000000"/>
          <w:kern w:val="0"/>
          <w:sz w:val="28"/>
          <w:szCs w:val="28"/>
        </w:rPr>
        <w:t>具体信息如下：</w:t>
      </w:r>
    </w:p>
    <w:tbl>
      <w:tblPr>
        <w:tblW w:w="10485" w:type="dxa"/>
        <w:jc w:val="center"/>
        <w:tblLook w:val="04A0" w:firstRow="1" w:lastRow="0" w:firstColumn="1" w:lastColumn="0" w:noHBand="0" w:noVBand="1"/>
      </w:tblPr>
      <w:tblGrid>
        <w:gridCol w:w="2409"/>
        <w:gridCol w:w="516"/>
        <w:gridCol w:w="7560"/>
      </w:tblGrid>
      <w:tr w:rsidR="00482AC2" w:rsidRPr="00482AC2" w:rsidTr="00692E49">
        <w:trPr>
          <w:trHeight w:val="640"/>
          <w:jc w:val="center"/>
        </w:trPr>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项目</w:t>
            </w:r>
          </w:p>
        </w:tc>
        <w:tc>
          <w:tcPr>
            <w:tcW w:w="8076" w:type="dxa"/>
            <w:gridSpan w:val="2"/>
            <w:tcBorders>
              <w:top w:val="single" w:sz="4" w:space="0" w:color="auto"/>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转入</w:t>
            </w:r>
          </w:p>
        </w:tc>
      </w:tr>
      <w:tr w:rsidR="00482AC2" w:rsidRPr="00482AC2" w:rsidTr="00692E49">
        <w:trPr>
          <w:trHeight w:val="640"/>
          <w:jc w:val="center"/>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原单位组织关系隶属北京市委</w:t>
            </w:r>
          </w:p>
        </w:tc>
        <w:tc>
          <w:tcPr>
            <w:tcW w:w="8076" w:type="dxa"/>
            <w:gridSpan w:val="2"/>
            <w:tcBorders>
              <w:top w:val="single" w:sz="4" w:space="0" w:color="auto"/>
              <w:left w:val="nil"/>
              <w:bottom w:val="single" w:sz="4" w:space="0" w:color="auto"/>
              <w:right w:val="single" w:sz="4" w:space="0" w:color="auto"/>
            </w:tcBorders>
            <w:shd w:val="clear" w:color="auto" w:fill="auto"/>
            <w:noWrap/>
            <w:vAlign w:val="center"/>
            <w:hideMark/>
          </w:tcPr>
          <w:p w:rsidR="00482AC2" w:rsidRPr="00482AC2" w:rsidRDefault="00482AC2" w:rsidP="00052023">
            <w:pPr>
              <w:widowControl/>
              <w:rPr>
                <w:rFonts w:asciiTheme="minorEastAsia" w:eastAsiaTheme="minorEastAsia" w:hAnsiTheme="minorEastAsia" w:cs="宋体"/>
                <w:b/>
                <w:color w:val="000000"/>
                <w:kern w:val="0"/>
                <w:sz w:val="28"/>
                <w:szCs w:val="28"/>
              </w:rPr>
            </w:pPr>
            <w:r w:rsidRPr="00482AC2">
              <w:rPr>
                <w:rFonts w:asciiTheme="minorEastAsia" w:eastAsiaTheme="minorEastAsia" w:hAnsiTheme="minorEastAsia" w:cs="宋体" w:hint="eastAsia"/>
                <w:color w:val="000000"/>
                <w:kern w:val="0"/>
                <w:sz w:val="28"/>
                <w:szCs w:val="28"/>
              </w:rPr>
              <w:t>通过党员E先锋系统转接(具体信息见附件)</w:t>
            </w:r>
          </w:p>
        </w:tc>
      </w:tr>
      <w:tr w:rsidR="00482AC2" w:rsidRPr="00482AC2" w:rsidTr="00692E49">
        <w:trPr>
          <w:trHeight w:val="640"/>
          <w:jc w:val="center"/>
        </w:trPr>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原单位组织关系不隶属北京市委</w:t>
            </w:r>
          </w:p>
        </w:tc>
        <w:tc>
          <w:tcPr>
            <w:tcW w:w="516"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抬头</w:t>
            </w: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北京市委教工委组织处</w:t>
            </w:r>
          </w:p>
        </w:tc>
      </w:tr>
      <w:tr w:rsidR="00482AC2" w:rsidRPr="00482AC2" w:rsidTr="00692E49">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5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去处</w:t>
            </w: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二级党委：中国科学院大学XX党委(具体信息见附件)</w:t>
            </w:r>
          </w:p>
        </w:tc>
      </w:tr>
      <w:tr w:rsidR="00482AC2" w:rsidRPr="00482AC2" w:rsidTr="00692E49">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516"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党总支：中国科学院大学党委</w:t>
            </w:r>
          </w:p>
        </w:tc>
      </w:tr>
      <w:tr w:rsidR="00482AC2" w:rsidRPr="00482AC2" w:rsidTr="00692E49">
        <w:trPr>
          <w:trHeight w:val="640"/>
          <w:jc w:val="center"/>
        </w:trPr>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转接程序</w:t>
            </w:r>
          </w:p>
        </w:tc>
        <w:tc>
          <w:tcPr>
            <w:tcW w:w="8076" w:type="dxa"/>
            <w:gridSpan w:val="2"/>
            <w:tcBorders>
              <w:top w:val="single" w:sz="4" w:space="0" w:color="auto"/>
              <w:left w:val="nil"/>
              <w:bottom w:val="single" w:sz="4" w:space="0" w:color="auto"/>
              <w:right w:val="single" w:sz="4" w:space="0" w:color="auto"/>
            </w:tcBorders>
            <w:shd w:val="clear" w:color="auto" w:fill="auto"/>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二级党委：直接接收组织关系；回执盖二级党委章</w:t>
            </w:r>
          </w:p>
        </w:tc>
      </w:tr>
      <w:tr w:rsidR="00482AC2" w:rsidRPr="00482AC2" w:rsidTr="00692E49">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8076" w:type="dxa"/>
            <w:gridSpan w:val="2"/>
            <w:tcBorders>
              <w:top w:val="single" w:sz="4" w:space="0" w:color="auto"/>
              <w:left w:val="nil"/>
              <w:bottom w:val="single" w:sz="4" w:space="0" w:color="auto"/>
              <w:right w:val="single" w:sz="4" w:space="0" w:color="auto"/>
            </w:tcBorders>
            <w:shd w:val="clear" w:color="auto" w:fill="auto"/>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党总支：经组织部转接后，接收组织关系；回执盖组织部章</w:t>
            </w:r>
          </w:p>
        </w:tc>
      </w:tr>
    </w:tbl>
    <w:p w:rsidR="00482AC2" w:rsidRPr="00482AC2" w:rsidRDefault="00482AC2" w:rsidP="008A5C12">
      <w:pPr>
        <w:widowControl/>
        <w:ind w:firstLine="42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 xml:space="preserve"> 3．应届毕业生预备党员预备期在大学已超过半年的，请原所在党支部出具党员预备期间的现实表现鉴定，由党委或党总支部盖章密封后交由本人，报到后交所在院系党委或党总支部。</w:t>
      </w:r>
    </w:p>
    <w:p w:rsidR="00482AC2" w:rsidRPr="00482AC2" w:rsidRDefault="00482AC2" w:rsidP="008A5C12">
      <w:pPr>
        <w:widowControl/>
        <w:ind w:firstLine="42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lastRenderedPageBreak/>
        <w:t>4．没有就业的非应届毕业生预备党员，请组织关系所在地基层党组织（如人才交流中心）出具党员预备期间的现实表现鉴定。</w:t>
      </w:r>
    </w:p>
    <w:p w:rsidR="00482AC2" w:rsidRPr="00482AC2" w:rsidRDefault="00482AC2" w:rsidP="008A5C12">
      <w:pPr>
        <w:widowControl/>
        <w:ind w:firstLine="42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5. 持有流动党员活动证的预备党员，请所在地基层党组织按要求如实记载流动期间的表现，并加盖基层党组织章。</w:t>
      </w:r>
    </w:p>
    <w:p w:rsidR="00482AC2" w:rsidRPr="00482AC2" w:rsidRDefault="00482AC2" w:rsidP="008A5C12">
      <w:pPr>
        <w:widowControl/>
        <w:ind w:firstLine="42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6. 转入国科大时预备期已满并超过一年的预备党员，将不再讨论其转正问题。</w:t>
      </w:r>
    </w:p>
    <w:p w:rsidR="00482AC2" w:rsidRPr="00482AC2" w:rsidRDefault="00482AC2" w:rsidP="008A5C12">
      <w:pPr>
        <w:widowControl/>
        <w:ind w:firstLine="42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7. 接收新生组织关系时间截止为当年10月31日，超过截止日期不再接收。</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8. 非脱产MBA学生党员，党组织关系不转入中国科学院大学。</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9. 不参加集中教学的新生，组织关系转接手续根据各录取单位规定办理。</w:t>
      </w:r>
    </w:p>
    <w:p w:rsidR="00482AC2" w:rsidRPr="00482AC2" w:rsidRDefault="00482AC2" w:rsidP="00482AC2">
      <w:pPr>
        <w:rPr>
          <w:rFonts w:asciiTheme="minorEastAsia" w:eastAsiaTheme="minorEastAsia" w:hAnsiTheme="minorEastAsia" w:cs="宋体"/>
          <w:color w:val="000000"/>
          <w:kern w:val="0"/>
          <w:sz w:val="28"/>
          <w:szCs w:val="28"/>
        </w:rPr>
      </w:pPr>
      <w:r w:rsidRPr="00482AC2">
        <w:rPr>
          <w:rFonts w:asciiTheme="minorEastAsia" w:eastAsiaTheme="minorEastAsia" w:hAnsiTheme="minorEastAsia" w:hint="eastAsia"/>
          <w:sz w:val="28"/>
          <w:szCs w:val="28"/>
        </w:rPr>
        <w:t xml:space="preserve">    </w:t>
      </w:r>
      <w:r w:rsidR="00884441">
        <w:rPr>
          <w:rFonts w:hint="eastAsia"/>
          <w:color w:val="000000"/>
          <w:sz w:val="28"/>
          <w:szCs w:val="28"/>
        </w:rPr>
        <w:t>中国科学院大学组织部联系电话：</w:t>
      </w:r>
      <w:r w:rsidR="00884441">
        <w:rPr>
          <w:rFonts w:hint="eastAsia"/>
          <w:color w:val="000000"/>
          <w:sz w:val="28"/>
          <w:szCs w:val="28"/>
        </w:rPr>
        <w:t>010-88256095</w:t>
      </w:r>
    </w:p>
    <w:p w:rsidR="00482AC2" w:rsidRPr="00482AC2" w:rsidRDefault="00482AC2" w:rsidP="00482AC2">
      <w:pPr>
        <w:ind w:firstLineChars="200" w:firstLine="56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附</w:t>
      </w:r>
      <w:r>
        <w:rPr>
          <w:rFonts w:asciiTheme="minorEastAsia" w:eastAsiaTheme="minorEastAsia" w:hAnsiTheme="minorEastAsia" w:cs="宋体" w:hint="eastAsia"/>
          <w:color w:val="000000"/>
          <w:kern w:val="0"/>
          <w:sz w:val="28"/>
          <w:szCs w:val="28"/>
        </w:rPr>
        <w:t>表</w:t>
      </w:r>
      <w:r w:rsidRPr="00482AC2">
        <w:rPr>
          <w:rFonts w:asciiTheme="minorEastAsia" w:eastAsiaTheme="minorEastAsia" w:hAnsiTheme="minorEastAsia" w:cs="宋体" w:hint="eastAsia"/>
          <w:color w:val="000000"/>
          <w:kern w:val="0"/>
          <w:sz w:val="28"/>
          <w:szCs w:val="28"/>
        </w:rPr>
        <w:t>：中国科学院大学</w:t>
      </w:r>
      <w:r w:rsidR="00A85EC0">
        <w:rPr>
          <w:rFonts w:asciiTheme="minorEastAsia" w:eastAsiaTheme="minorEastAsia" w:hAnsiTheme="minorEastAsia" w:cs="宋体" w:hint="eastAsia"/>
          <w:color w:val="000000"/>
          <w:kern w:val="0"/>
          <w:sz w:val="28"/>
          <w:szCs w:val="28"/>
        </w:rPr>
        <w:t>2020</w:t>
      </w:r>
      <w:r w:rsidRPr="00482AC2">
        <w:rPr>
          <w:rFonts w:asciiTheme="minorEastAsia" w:eastAsiaTheme="minorEastAsia" w:hAnsiTheme="minorEastAsia" w:cs="宋体" w:hint="eastAsia"/>
          <w:color w:val="000000"/>
          <w:kern w:val="0"/>
          <w:sz w:val="28"/>
          <w:szCs w:val="28"/>
        </w:rPr>
        <w:t>年新生党组织关系转接信息表</w:t>
      </w:r>
    </w:p>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br w:type="page"/>
      </w:r>
    </w:p>
    <w:p w:rsidR="00482AC2" w:rsidRPr="00482AC2" w:rsidRDefault="00482AC2" w:rsidP="00482AC2">
      <w:pPr>
        <w:rPr>
          <w:rFonts w:asciiTheme="minorEastAsia" w:eastAsiaTheme="minorEastAsia" w:hAnsiTheme="minorEastAsia"/>
          <w:sz w:val="28"/>
          <w:szCs w:val="28"/>
        </w:rPr>
        <w:sectPr w:rsidR="00482AC2" w:rsidRPr="00482AC2">
          <w:pgSz w:w="11906" w:h="16838"/>
          <w:pgMar w:top="1440" w:right="1800" w:bottom="1440" w:left="1800" w:header="851" w:footer="992" w:gutter="0"/>
          <w:cols w:space="425"/>
          <w:docGrid w:type="lines" w:linePitch="312"/>
        </w:sectPr>
      </w:pPr>
    </w:p>
    <w:p w:rsidR="00482AC2" w:rsidRDefault="00482AC2" w:rsidP="00482AC2">
      <w:pPr>
        <w:rPr>
          <w:rFonts w:ascii="Calibri" w:hAnsi="Calibri"/>
        </w:rPr>
      </w:pPr>
      <w:r>
        <w:rPr>
          <w:rFonts w:ascii="Calibri" w:hAnsi="Calibri" w:hint="eastAsia"/>
        </w:rPr>
        <w:lastRenderedPageBreak/>
        <w:t>附表</w:t>
      </w:r>
    </w:p>
    <w:tbl>
      <w:tblPr>
        <w:tblW w:w="14060" w:type="dxa"/>
        <w:tblLook w:val="04A0" w:firstRow="1" w:lastRow="0" w:firstColumn="1" w:lastColumn="0" w:noHBand="0" w:noVBand="1"/>
      </w:tblPr>
      <w:tblGrid>
        <w:gridCol w:w="1080"/>
        <w:gridCol w:w="1696"/>
        <w:gridCol w:w="2084"/>
        <w:gridCol w:w="4060"/>
        <w:gridCol w:w="1460"/>
        <w:gridCol w:w="1394"/>
        <w:gridCol w:w="2286"/>
      </w:tblGrid>
      <w:tr w:rsidR="00692E49" w:rsidRPr="00692E49" w:rsidTr="00692E49">
        <w:trPr>
          <w:trHeight w:val="863"/>
        </w:trPr>
        <w:tc>
          <w:tcPr>
            <w:tcW w:w="14060" w:type="dxa"/>
            <w:gridSpan w:val="7"/>
            <w:tcBorders>
              <w:top w:val="nil"/>
              <w:left w:val="nil"/>
              <w:bottom w:val="single" w:sz="4" w:space="0" w:color="auto"/>
              <w:right w:val="nil"/>
            </w:tcBorders>
            <w:shd w:val="clear" w:color="auto" w:fill="auto"/>
            <w:vAlign w:val="center"/>
            <w:hideMark/>
          </w:tcPr>
          <w:p w:rsidR="00692E49" w:rsidRPr="00692E49" w:rsidRDefault="00692E49" w:rsidP="00692E49">
            <w:pPr>
              <w:widowControl/>
              <w:jc w:val="center"/>
              <w:rPr>
                <w:rFonts w:ascii="方正小标宋简体" w:eastAsia="方正小标宋简体" w:hAnsi="等线" w:cs="宋体"/>
                <w:color w:val="000000"/>
                <w:kern w:val="0"/>
                <w:sz w:val="36"/>
                <w:szCs w:val="36"/>
              </w:rPr>
            </w:pPr>
            <w:r w:rsidRPr="00692E49">
              <w:rPr>
                <w:rFonts w:ascii="微软雅黑" w:eastAsia="微软雅黑" w:hAnsi="微软雅黑" w:cs="微软雅黑" w:hint="eastAsia"/>
                <w:color w:val="000000"/>
                <w:kern w:val="0"/>
                <w:sz w:val="36"/>
                <w:szCs w:val="36"/>
              </w:rPr>
              <w:t>中国科学院大学</w:t>
            </w:r>
            <w:r w:rsidRPr="00692E49">
              <w:rPr>
                <w:rFonts w:ascii="方正小标宋简体" w:eastAsia="方正小标宋简体" w:hAnsi="等线" w:cs="宋体" w:hint="eastAsia"/>
                <w:color w:val="000000"/>
                <w:kern w:val="0"/>
                <w:sz w:val="36"/>
                <w:szCs w:val="36"/>
              </w:rPr>
              <w:t>2020</w:t>
            </w:r>
            <w:r w:rsidRPr="00692E49">
              <w:rPr>
                <w:rFonts w:ascii="微软雅黑" w:eastAsia="微软雅黑" w:hAnsi="微软雅黑" w:cs="微软雅黑" w:hint="eastAsia"/>
                <w:color w:val="000000"/>
                <w:kern w:val="0"/>
                <w:sz w:val="36"/>
                <w:szCs w:val="36"/>
              </w:rPr>
              <w:t>年新生党组织关系转接信息表</w:t>
            </w:r>
          </w:p>
        </w:tc>
      </w:tr>
      <w:tr w:rsidR="00692E49" w:rsidRPr="00692E49" w:rsidTr="00692E49">
        <w:trPr>
          <w:trHeight w:val="285"/>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b/>
                <w:bCs/>
                <w:color w:val="000000"/>
                <w:kern w:val="0"/>
                <w:sz w:val="18"/>
                <w:szCs w:val="18"/>
              </w:rPr>
            </w:pPr>
            <w:r w:rsidRPr="00692E49">
              <w:rPr>
                <w:rFonts w:ascii="仿宋_GB2312" w:eastAsia="仿宋_GB2312" w:hAnsi="等线" w:cs="宋体" w:hint="eastAsia"/>
                <w:b/>
                <w:bCs/>
                <w:color w:val="000000"/>
                <w:kern w:val="0"/>
                <w:sz w:val="18"/>
                <w:szCs w:val="18"/>
              </w:rPr>
              <w:t>序号</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b/>
                <w:bCs/>
                <w:color w:val="000000"/>
                <w:kern w:val="0"/>
                <w:sz w:val="18"/>
                <w:szCs w:val="18"/>
              </w:rPr>
            </w:pPr>
            <w:r w:rsidRPr="00692E49">
              <w:rPr>
                <w:rFonts w:ascii="仿宋_GB2312" w:eastAsia="仿宋_GB2312" w:hAnsi="等线" w:cs="宋体" w:hint="eastAsia"/>
                <w:b/>
                <w:bCs/>
                <w:color w:val="000000"/>
                <w:kern w:val="0"/>
                <w:sz w:val="18"/>
                <w:szCs w:val="18"/>
              </w:rPr>
              <w:t>党组织名称</w:t>
            </w:r>
          </w:p>
        </w:tc>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b/>
                <w:bCs/>
                <w:color w:val="000000"/>
                <w:kern w:val="0"/>
                <w:sz w:val="18"/>
                <w:szCs w:val="18"/>
              </w:rPr>
            </w:pPr>
            <w:r w:rsidRPr="00692E49">
              <w:rPr>
                <w:rFonts w:ascii="仿宋_GB2312" w:eastAsia="仿宋_GB2312" w:hAnsi="等线" w:cs="宋体" w:hint="eastAsia"/>
                <w:b/>
                <w:bCs/>
                <w:color w:val="000000"/>
                <w:kern w:val="0"/>
                <w:sz w:val="18"/>
                <w:szCs w:val="18"/>
              </w:rPr>
              <w:t>包含学院</w:t>
            </w:r>
          </w:p>
        </w:tc>
        <w:tc>
          <w:tcPr>
            <w:tcW w:w="4060" w:type="dxa"/>
            <w:vMerge w:val="restart"/>
            <w:tcBorders>
              <w:top w:val="nil"/>
              <w:left w:val="single" w:sz="4" w:space="0" w:color="auto"/>
              <w:bottom w:val="single" w:sz="4" w:space="0" w:color="auto"/>
              <w:right w:val="nil"/>
            </w:tcBorders>
            <w:shd w:val="clear" w:color="auto" w:fill="auto"/>
            <w:noWrap/>
            <w:vAlign w:val="center"/>
            <w:hideMark/>
          </w:tcPr>
          <w:p w:rsidR="00692E49" w:rsidRPr="00692E49" w:rsidRDefault="00692E49" w:rsidP="00692E49">
            <w:pPr>
              <w:widowControl/>
              <w:jc w:val="center"/>
              <w:rPr>
                <w:rFonts w:ascii="仿宋_GB2312" w:eastAsia="仿宋_GB2312" w:hAnsi="等线" w:cs="宋体"/>
                <w:b/>
                <w:bCs/>
                <w:color w:val="000000"/>
                <w:kern w:val="0"/>
                <w:sz w:val="18"/>
                <w:szCs w:val="18"/>
              </w:rPr>
            </w:pPr>
            <w:r w:rsidRPr="00692E49">
              <w:rPr>
                <w:rFonts w:ascii="仿宋_GB2312" w:eastAsia="仿宋_GB2312" w:hAnsi="等线" w:cs="宋体" w:hint="eastAsia"/>
                <w:b/>
                <w:bCs/>
                <w:color w:val="000000"/>
                <w:kern w:val="0"/>
                <w:sz w:val="18"/>
                <w:szCs w:val="18"/>
              </w:rPr>
              <w:t>具体党支部名称</w:t>
            </w:r>
          </w:p>
        </w:tc>
        <w:tc>
          <w:tcPr>
            <w:tcW w:w="1460" w:type="dxa"/>
            <w:tcBorders>
              <w:top w:val="single" w:sz="4" w:space="0" w:color="auto"/>
              <w:left w:val="single" w:sz="4" w:space="0" w:color="auto"/>
              <w:bottom w:val="nil"/>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b/>
                <w:bCs/>
                <w:color w:val="000000"/>
                <w:kern w:val="0"/>
                <w:sz w:val="18"/>
                <w:szCs w:val="18"/>
              </w:rPr>
            </w:pPr>
            <w:r w:rsidRPr="00692E49">
              <w:rPr>
                <w:rFonts w:ascii="仿宋_GB2312" w:eastAsia="仿宋_GB2312" w:hAnsi="等线" w:cs="宋体" w:hint="eastAsia"/>
                <w:b/>
                <w:bCs/>
                <w:color w:val="000000"/>
                <w:kern w:val="0"/>
                <w:sz w:val="18"/>
                <w:szCs w:val="18"/>
              </w:rPr>
              <w:t>党员E先锋</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b/>
                <w:bCs/>
                <w:color w:val="000000"/>
                <w:kern w:val="0"/>
                <w:sz w:val="18"/>
                <w:szCs w:val="18"/>
              </w:rPr>
            </w:pPr>
            <w:r w:rsidRPr="00692E49">
              <w:rPr>
                <w:rFonts w:ascii="仿宋_GB2312" w:eastAsia="仿宋_GB2312" w:hAnsi="等线" w:cs="宋体" w:hint="eastAsia"/>
                <w:b/>
                <w:bCs/>
                <w:color w:val="000000"/>
                <w:kern w:val="0"/>
                <w:sz w:val="18"/>
                <w:szCs w:val="18"/>
              </w:rPr>
              <w:t>联系人</w:t>
            </w:r>
          </w:p>
        </w:tc>
        <w:tc>
          <w:tcPr>
            <w:tcW w:w="2180" w:type="dxa"/>
            <w:vMerge w:val="restart"/>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b/>
                <w:bCs/>
                <w:color w:val="000000"/>
                <w:kern w:val="0"/>
                <w:sz w:val="18"/>
                <w:szCs w:val="18"/>
              </w:rPr>
            </w:pPr>
            <w:r w:rsidRPr="00692E49">
              <w:rPr>
                <w:rFonts w:ascii="仿宋_GB2312" w:eastAsia="仿宋_GB2312" w:hAnsi="等线" w:cs="宋体" w:hint="eastAsia"/>
                <w:b/>
                <w:bCs/>
                <w:color w:val="000000"/>
                <w:kern w:val="0"/>
                <w:sz w:val="18"/>
                <w:szCs w:val="18"/>
              </w:rPr>
              <w:t>邮箱</w:t>
            </w:r>
          </w:p>
        </w:tc>
      </w:tr>
      <w:tr w:rsidR="00692E49" w:rsidRPr="00692E49" w:rsidTr="00692E49">
        <w:trPr>
          <w:trHeight w:val="285"/>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b/>
                <w:bCs/>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b/>
                <w:bCs/>
                <w:color w:val="000000"/>
                <w:kern w:val="0"/>
                <w:sz w:val="18"/>
                <w:szCs w:val="18"/>
              </w:rPr>
            </w:pPr>
          </w:p>
        </w:tc>
        <w:tc>
          <w:tcPr>
            <w:tcW w:w="21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b/>
                <w:bCs/>
                <w:color w:val="000000"/>
                <w:kern w:val="0"/>
                <w:sz w:val="18"/>
                <w:szCs w:val="18"/>
              </w:rPr>
            </w:pPr>
          </w:p>
        </w:tc>
        <w:tc>
          <w:tcPr>
            <w:tcW w:w="4060" w:type="dxa"/>
            <w:vMerge/>
            <w:tcBorders>
              <w:top w:val="nil"/>
              <w:left w:val="single" w:sz="4" w:space="0" w:color="auto"/>
              <w:bottom w:val="single" w:sz="4" w:space="0" w:color="auto"/>
              <w:right w:val="nil"/>
            </w:tcBorders>
            <w:vAlign w:val="center"/>
            <w:hideMark/>
          </w:tcPr>
          <w:p w:rsidR="00692E49" w:rsidRPr="00692E49" w:rsidRDefault="00692E49" w:rsidP="00692E49">
            <w:pPr>
              <w:widowControl/>
              <w:jc w:val="left"/>
              <w:rPr>
                <w:rFonts w:ascii="仿宋_GB2312" w:eastAsia="仿宋_GB2312" w:hAnsi="等线" w:cs="宋体"/>
                <w:b/>
                <w:bCs/>
                <w:color w:val="000000"/>
                <w:kern w:val="0"/>
                <w:sz w:val="18"/>
                <w:szCs w:val="18"/>
              </w:rPr>
            </w:pP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b/>
                <w:bCs/>
                <w:color w:val="000000"/>
                <w:kern w:val="0"/>
                <w:sz w:val="18"/>
                <w:szCs w:val="18"/>
              </w:rPr>
            </w:pPr>
            <w:r w:rsidRPr="00692E49">
              <w:rPr>
                <w:rFonts w:ascii="仿宋_GB2312" w:eastAsia="仿宋_GB2312" w:hAnsi="等线" w:cs="宋体" w:hint="eastAsia"/>
                <w:b/>
                <w:bCs/>
                <w:color w:val="000000"/>
                <w:kern w:val="0"/>
                <w:sz w:val="18"/>
                <w:szCs w:val="18"/>
              </w:rPr>
              <w:t>党支部编码</w:t>
            </w: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b/>
                <w:bCs/>
                <w:color w:val="000000"/>
                <w:kern w:val="0"/>
                <w:sz w:val="18"/>
                <w:szCs w:val="18"/>
              </w:rPr>
            </w:pPr>
          </w:p>
        </w:tc>
        <w:tc>
          <w:tcPr>
            <w:tcW w:w="2180" w:type="dxa"/>
            <w:vMerge/>
            <w:tcBorders>
              <w:top w:val="nil"/>
              <w:left w:val="nil"/>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b/>
                <w:bCs/>
                <w:color w:val="000000"/>
                <w:kern w:val="0"/>
                <w:sz w:val="18"/>
                <w:szCs w:val="18"/>
              </w:rPr>
            </w:pPr>
          </w:p>
        </w:tc>
      </w:tr>
      <w:tr w:rsidR="00692E49" w:rsidRPr="00692E49" w:rsidTr="00692E49">
        <w:trPr>
          <w:trHeight w:val="503"/>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1</w:t>
            </w:r>
          </w:p>
        </w:tc>
        <w:tc>
          <w:tcPr>
            <w:tcW w:w="17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数学学院党委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数学科学学院</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中共中国科学院大学数学学院新生党支部</w:t>
            </w:r>
          </w:p>
        </w:tc>
        <w:tc>
          <w:tcPr>
            <w:tcW w:w="1460" w:type="dxa"/>
            <w:tcBorders>
              <w:top w:val="nil"/>
              <w:left w:val="nil"/>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011100144369</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张老师69671499</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zhanglilian@ucas.ac.cn</w:t>
            </w: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2</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物理-天文学院党委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物理科学学院</w:t>
            </w:r>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中共中国科学院大学物理-天文学院2020级物理-天文-核学院新生党支部委员会</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444444"/>
                <w:kern w:val="0"/>
                <w:sz w:val="18"/>
                <w:szCs w:val="18"/>
              </w:rPr>
            </w:pPr>
            <w:r w:rsidRPr="00692E49">
              <w:rPr>
                <w:rFonts w:ascii="仿宋_GB2312" w:eastAsia="仿宋_GB2312" w:hAnsi="等线" w:cs="宋体" w:hint="eastAsia"/>
                <w:color w:val="444444"/>
                <w:kern w:val="0"/>
                <w:sz w:val="18"/>
                <w:szCs w:val="18"/>
              </w:rPr>
              <w:t>011100157427</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 xml:space="preserve">张老师 </w:t>
            </w:r>
            <w:r w:rsidRPr="00692E49">
              <w:rPr>
                <w:rFonts w:ascii="仿宋_GB2312" w:eastAsia="仿宋_GB2312" w:hAnsi="等线" w:cs="宋体" w:hint="eastAsia"/>
                <w:color w:val="000000"/>
                <w:kern w:val="0"/>
                <w:sz w:val="18"/>
                <w:szCs w:val="18"/>
              </w:rPr>
              <w:br/>
              <w:t>69671662</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zhangl@ucas.ac.cn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核科学与技术学院</w:t>
            </w: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444444"/>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天文与空间科学学院</w:t>
            </w: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444444"/>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3</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工学-人工智能学院党委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工程科学学院</w:t>
            </w:r>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中共中国科学院大学工学-人工智能学院委员会2020级新生党支部</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011100157333</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张老师</w:t>
            </w:r>
            <w:r w:rsidRPr="00692E49">
              <w:rPr>
                <w:rFonts w:ascii="仿宋_GB2312" w:eastAsia="仿宋_GB2312" w:hAnsi="等线" w:cs="宋体" w:hint="eastAsia"/>
                <w:color w:val="000000"/>
                <w:kern w:val="0"/>
                <w:sz w:val="18"/>
                <w:szCs w:val="18"/>
              </w:rPr>
              <w:br/>
              <w:t>69671129</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zhanghong@ucas.ac.cn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人工智能学院</w:t>
            </w: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航空宇航学院</w:t>
            </w: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4</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化学院联合党委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化学科学学院</w:t>
            </w:r>
          </w:p>
        </w:tc>
        <w:tc>
          <w:tcPr>
            <w:tcW w:w="40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中共中国科学院大学化学院联合党委新生党支部</w:t>
            </w: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011100157334</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李老师 69672563 69672553</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F75F0E" w:rsidP="00692E49">
            <w:pPr>
              <w:widowControl/>
              <w:jc w:val="center"/>
              <w:rPr>
                <w:rFonts w:ascii="仿宋_GB2312" w:eastAsia="仿宋_GB2312" w:hAnsi="等线" w:cs="宋体"/>
                <w:color w:val="000000"/>
                <w:kern w:val="0"/>
                <w:sz w:val="18"/>
                <w:szCs w:val="18"/>
              </w:rPr>
            </w:pPr>
            <w:hyperlink r:id="rId9" w:history="1">
              <w:r w:rsidR="00692E49" w:rsidRPr="00692E49">
                <w:rPr>
                  <w:rFonts w:ascii="仿宋_GB2312" w:eastAsia="仿宋_GB2312" w:hAnsi="等线" w:cs="宋体" w:hint="eastAsia"/>
                  <w:color w:val="000000"/>
                  <w:kern w:val="0"/>
                  <w:sz w:val="18"/>
                  <w:szCs w:val="18"/>
                </w:rPr>
                <w:t>lgrui@ucas.ac.cn</w:t>
              </w:r>
            </w:hyperlink>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化学工程学院</w:t>
            </w:r>
          </w:p>
        </w:tc>
        <w:tc>
          <w:tcPr>
            <w:tcW w:w="406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纳米科学与技术学院</w:t>
            </w:r>
          </w:p>
        </w:tc>
        <w:tc>
          <w:tcPr>
            <w:tcW w:w="406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5</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材料-未来技术学院党委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材料科学与光电技术学院</w:t>
            </w:r>
          </w:p>
        </w:tc>
        <w:tc>
          <w:tcPr>
            <w:tcW w:w="4060" w:type="dxa"/>
            <w:tcBorders>
              <w:top w:val="nil"/>
              <w:left w:val="nil"/>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材料学院新生支部</w:t>
            </w:r>
          </w:p>
        </w:tc>
        <w:tc>
          <w:tcPr>
            <w:tcW w:w="1460" w:type="dxa"/>
            <w:tcBorders>
              <w:top w:val="nil"/>
              <w:left w:val="nil"/>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011100144338</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王老师69671744</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wangdongxia@ucas.ac.cn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未来技术学院</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中共中国科学院大学材料-未来技术学院委员会未来技术学院新生党支部</w:t>
            </w:r>
          </w:p>
        </w:tc>
        <w:tc>
          <w:tcPr>
            <w:tcW w:w="1460" w:type="dxa"/>
            <w:tcBorders>
              <w:top w:val="nil"/>
              <w:left w:val="nil"/>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011100144518</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张老师69671749</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zhangweinan@ucas.ac.cn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光电学院</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中共中国科学院大学光电学院20级新生支部</w:t>
            </w:r>
          </w:p>
        </w:tc>
        <w:tc>
          <w:tcPr>
            <w:tcW w:w="1460" w:type="dxa"/>
            <w:tcBorders>
              <w:top w:val="nil"/>
              <w:left w:val="nil"/>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011100144519</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黄老师69671746</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huangyihan@ucas.ac.cn</w:t>
            </w:r>
          </w:p>
        </w:tc>
      </w:tr>
      <w:tr w:rsidR="00692E49" w:rsidRPr="00692E49" w:rsidTr="00692E49">
        <w:trPr>
          <w:trHeight w:val="818"/>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6</w:t>
            </w:r>
          </w:p>
        </w:tc>
        <w:tc>
          <w:tcPr>
            <w:tcW w:w="17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地学院党委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地球与行星科学学院</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中共中国科学院大学地学院新生支部委员会</w:t>
            </w:r>
          </w:p>
        </w:tc>
        <w:tc>
          <w:tcPr>
            <w:tcW w:w="1460" w:type="dxa"/>
            <w:tcBorders>
              <w:top w:val="nil"/>
              <w:left w:val="nil"/>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011100015080</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于老师  69672730 88256488</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yuliye@ucas.ac.cn</w:t>
            </w: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7</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资环-农学院党委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资源与环境学院</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资环学院新生支部</w:t>
            </w:r>
          </w:p>
        </w:tc>
        <w:tc>
          <w:tcPr>
            <w:tcW w:w="14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011100157446</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 xml:space="preserve">王老师69672976 </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wjing@ucas.ac.cn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现代农业科学学院</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农学院新生支部</w:t>
            </w:r>
          </w:p>
        </w:tc>
        <w:tc>
          <w:tcPr>
            <w:tcW w:w="14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011100157447</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王老师69672948</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wangshaoqing@ucas.ac.cn</w:t>
            </w:r>
          </w:p>
        </w:tc>
      </w:tr>
      <w:tr w:rsidR="00692E49" w:rsidRPr="00692E49" w:rsidTr="00692E49">
        <w:trPr>
          <w:trHeight w:val="503"/>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8</w:t>
            </w:r>
          </w:p>
        </w:tc>
        <w:tc>
          <w:tcPr>
            <w:tcW w:w="17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生命学院党委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生命科学学院</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中共中国科学院大学生命学院2020级新生党支部委员会</w:t>
            </w:r>
          </w:p>
        </w:tc>
        <w:tc>
          <w:tcPr>
            <w:tcW w:w="14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011100157110</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王老师69672643</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wangjt@ucas.ac.cn</w:t>
            </w: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9</w:t>
            </w:r>
          </w:p>
        </w:tc>
        <w:tc>
          <w:tcPr>
            <w:tcW w:w="17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存济医学院党总支部</w:t>
            </w:r>
          </w:p>
        </w:tc>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存济医学院</w:t>
            </w:r>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中共中国科学院大学存济医学院2019新生党支部</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444444"/>
                <w:kern w:val="0"/>
                <w:sz w:val="18"/>
                <w:szCs w:val="18"/>
              </w:rPr>
            </w:pPr>
            <w:r w:rsidRPr="00692E49">
              <w:rPr>
                <w:rFonts w:ascii="仿宋_GB2312" w:eastAsia="仿宋_GB2312" w:hAnsi="等线" w:cs="宋体" w:hint="eastAsia"/>
                <w:color w:val="444444"/>
                <w:kern w:val="0"/>
                <w:sz w:val="18"/>
                <w:szCs w:val="18"/>
              </w:rPr>
              <w:t>11100144340</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曾老师69672651</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zenghui@ucas.ac.cn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444444"/>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10</w:t>
            </w:r>
          </w:p>
        </w:tc>
        <w:tc>
          <w:tcPr>
            <w:tcW w:w="17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计算机-网安学院党委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计算机科学与技术学院</w:t>
            </w:r>
          </w:p>
        </w:tc>
        <w:tc>
          <w:tcPr>
            <w:tcW w:w="4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中共中国科学院大学计算机-网安学院2020级新生党支部委员会</w:t>
            </w: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011100157335</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刘老师69671797</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liuwq@ucas.ac.cn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网络空间安全学院</w:t>
            </w:r>
          </w:p>
        </w:tc>
        <w:tc>
          <w:tcPr>
            <w:tcW w:w="406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11</w:t>
            </w:r>
          </w:p>
        </w:tc>
        <w:tc>
          <w:tcPr>
            <w:tcW w:w="17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电子-微电子学院党委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电子电气与通信工程学院</w:t>
            </w:r>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中共中国科学院大学电子-微电子学院新生党支部</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011100144597</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刘老师69671871</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liuxiaoying@ucas.ac.cn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微电子学院</w:t>
            </w: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12</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经管学院党委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经济与管理学院</w:t>
            </w:r>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中共中国科学院大学经管学院新生支部委员会</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011100144370</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王老师69671435</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wangjh@ucas.edu.cn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创新创业学院</w:t>
            </w: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13</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公共政策与管理学院党总支部</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公共政策与管理学院</w:t>
            </w:r>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中共中国科学院大学公共政策与管理学院2020级新生党支部委员会</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011100157604</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邢老师</w:t>
            </w:r>
            <w:r w:rsidRPr="00692E49">
              <w:rPr>
                <w:rFonts w:ascii="仿宋_GB2312" w:eastAsia="仿宋_GB2312" w:hAnsi="等线" w:cs="宋体" w:hint="eastAsia"/>
                <w:color w:val="000000"/>
                <w:kern w:val="0"/>
                <w:sz w:val="18"/>
                <w:szCs w:val="18"/>
              </w:rPr>
              <w:br/>
              <w:t>13521112296</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xingli@ucas.ac.cn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知识产权学院</w:t>
            </w: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14</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人文学院联合党委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人文学院</w:t>
            </w:r>
          </w:p>
        </w:tc>
        <w:tc>
          <w:tcPr>
            <w:tcW w:w="4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中共中国科学院大学人文学院2020支部委员会</w:t>
            </w: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011100157041</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韩老师  88256982 69671335</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hanbin@ucas.ac.cn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马克思主义学院</w:t>
            </w:r>
          </w:p>
        </w:tc>
        <w:tc>
          <w:tcPr>
            <w:tcW w:w="406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外语系</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中共中国科学院大学外语系2020支部委员会</w:t>
            </w:r>
          </w:p>
        </w:tc>
        <w:tc>
          <w:tcPr>
            <w:tcW w:w="14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011100157040</w:t>
            </w: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心理学系</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中共中国科学院大学心理学系2020支部委员会</w:t>
            </w:r>
          </w:p>
        </w:tc>
        <w:tc>
          <w:tcPr>
            <w:tcW w:w="14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011100157039</w:t>
            </w: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15</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国际教育联合党委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中丹学院</w:t>
            </w:r>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中共中国科学院大学国际教育联合党委中丹20208401支部委员会</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011100157559</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吴老师88256107</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gjdw@ucas.ac.cn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国际学院</w:t>
            </w: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16</w:t>
            </w:r>
          </w:p>
        </w:tc>
        <w:tc>
          <w:tcPr>
            <w:tcW w:w="17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本科部党总支部</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本科部</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中共中国科学院大学本科党总支学生支部</w:t>
            </w:r>
          </w:p>
        </w:tc>
        <w:tc>
          <w:tcPr>
            <w:tcW w:w="14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011100137317</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孙老师88256321</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 xml:space="preserve"> sunyx@ucas.ac.cn</w:t>
            </w:r>
          </w:p>
        </w:tc>
      </w:tr>
      <w:tr w:rsidR="00692E49" w:rsidRPr="00692E49" w:rsidTr="00692E49">
        <w:trPr>
          <w:trHeight w:val="503"/>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17</w:t>
            </w:r>
          </w:p>
        </w:tc>
        <w:tc>
          <w:tcPr>
            <w:tcW w:w="17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纳米能源所党委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纳米能源所</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中共中国科学院北京纳米能源与系统研究所学生党支部</w:t>
            </w:r>
          </w:p>
        </w:tc>
        <w:tc>
          <w:tcPr>
            <w:tcW w:w="14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011100144989</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袁宏韬82854603</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F75F0E" w:rsidP="00692E49">
            <w:pPr>
              <w:widowControl/>
              <w:jc w:val="center"/>
              <w:rPr>
                <w:rFonts w:ascii="仿宋_GB2312" w:eastAsia="仿宋_GB2312" w:hAnsi="等线" w:cs="宋体"/>
                <w:color w:val="000000"/>
                <w:kern w:val="0"/>
                <w:sz w:val="18"/>
                <w:szCs w:val="18"/>
              </w:rPr>
            </w:pPr>
            <w:hyperlink r:id="rId10" w:history="1">
              <w:r w:rsidR="00692E49" w:rsidRPr="00692E49">
                <w:rPr>
                  <w:rFonts w:ascii="仿宋_GB2312" w:eastAsia="仿宋_GB2312" w:hAnsi="等线" w:cs="宋体" w:hint="eastAsia"/>
                  <w:color w:val="000000"/>
                  <w:kern w:val="0"/>
                  <w:sz w:val="18"/>
                  <w:szCs w:val="18"/>
                </w:rPr>
                <w:t>dangban@binn.cas.cn</w:t>
              </w:r>
            </w:hyperlink>
          </w:p>
        </w:tc>
      </w:tr>
    </w:tbl>
    <w:p w:rsidR="00482AC2" w:rsidRPr="00692E49"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717F48">
      <w:pPr>
        <w:tabs>
          <w:tab w:val="left" w:pos="540"/>
        </w:tabs>
        <w:snapToGrid w:val="0"/>
        <w:ind w:rightChars="12" w:right="25"/>
        <w:jc w:val="left"/>
        <w:rPr>
          <w:rFonts w:ascii="宋体" w:hAnsi="宋体"/>
          <w:color w:val="000000" w:themeColor="text1"/>
          <w:sz w:val="28"/>
          <w:szCs w:val="28"/>
        </w:rPr>
        <w:sectPr w:rsidR="00482AC2" w:rsidSect="00482AC2">
          <w:pgSz w:w="16838" w:h="11906" w:orient="landscape"/>
          <w:pgMar w:top="1797" w:right="1440" w:bottom="1797" w:left="1440" w:header="851" w:footer="992" w:gutter="0"/>
          <w:cols w:space="720"/>
          <w:docGrid w:type="linesAndChars" w:linePitch="312"/>
        </w:sectPr>
      </w:pPr>
    </w:p>
    <w:p w:rsidR="00B70270" w:rsidRDefault="00306C0B" w:rsidP="007D5731">
      <w:pPr>
        <w:spacing w:line="560" w:lineRule="auto"/>
        <w:jc w:val="left"/>
        <w:rPr>
          <w:rFonts w:ascii="宋体" w:hAnsi="宋体"/>
          <w:color w:val="000000" w:themeColor="text1"/>
          <w:sz w:val="28"/>
          <w:szCs w:val="28"/>
        </w:rPr>
      </w:pPr>
      <w:r>
        <w:rPr>
          <w:rFonts w:ascii="宋体" w:hAnsi="宋体" w:hint="eastAsia"/>
          <w:color w:val="000000" w:themeColor="text1"/>
          <w:sz w:val="28"/>
          <w:szCs w:val="28"/>
        </w:rPr>
        <w:lastRenderedPageBreak/>
        <w:t>附件5</w:t>
      </w:r>
      <w:r w:rsidR="00CF7C55" w:rsidRPr="006D511F">
        <w:rPr>
          <w:rFonts w:ascii="宋体" w:hAnsi="宋体" w:hint="eastAsia"/>
          <w:color w:val="000000" w:themeColor="text1"/>
          <w:sz w:val="28"/>
          <w:szCs w:val="28"/>
        </w:rPr>
        <w:t>：</w:t>
      </w:r>
    </w:p>
    <w:p w:rsidR="002B6658" w:rsidRDefault="002B6658" w:rsidP="002B6658">
      <w:pPr>
        <w:jc w:val="center"/>
        <w:rPr>
          <w:b/>
          <w:sz w:val="28"/>
          <w:szCs w:val="28"/>
        </w:rPr>
      </w:pPr>
      <w:r w:rsidRPr="002B6658">
        <w:rPr>
          <w:rFonts w:hint="eastAsia"/>
          <w:b/>
          <w:sz w:val="28"/>
          <w:szCs w:val="28"/>
        </w:rPr>
        <w:t>集中教学研究生团组织关系转接</w:t>
      </w:r>
      <w:r>
        <w:rPr>
          <w:rFonts w:hint="eastAsia"/>
          <w:b/>
          <w:sz w:val="28"/>
          <w:szCs w:val="28"/>
        </w:rPr>
        <w:t>说明</w:t>
      </w:r>
    </w:p>
    <w:p w:rsidR="002B6658" w:rsidRPr="006C43E3" w:rsidRDefault="006C43E3" w:rsidP="008A5C12">
      <w:pPr>
        <w:rPr>
          <w:b/>
          <w:sz w:val="28"/>
          <w:szCs w:val="28"/>
        </w:rPr>
      </w:pPr>
      <w:r w:rsidRPr="006C43E3">
        <w:rPr>
          <w:rStyle w:val="alert-link"/>
          <w:rFonts w:hint="eastAsia"/>
          <w:color w:val="000000"/>
          <w:sz w:val="28"/>
          <w:szCs w:val="28"/>
          <w:shd w:val="clear" w:color="auto" w:fill="FFFFFF"/>
        </w:rPr>
        <w:t xml:space="preserve">1. </w:t>
      </w:r>
      <w:r w:rsidRPr="006C43E3">
        <w:rPr>
          <w:rStyle w:val="alert-link"/>
          <w:rFonts w:hint="eastAsia"/>
          <w:color w:val="000000"/>
          <w:sz w:val="28"/>
          <w:szCs w:val="28"/>
          <w:shd w:val="clear" w:color="auto" w:fill="FFFFFF"/>
        </w:rPr>
        <w:t>新生团组织关系转接需通过系统进行线上转接，原则上不再使用纸质介绍信，如果有特殊情况，可单独申请。</w:t>
      </w:r>
      <w:r w:rsidRPr="006C43E3">
        <w:rPr>
          <w:rFonts w:ascii="Verdana" w:hAnsi="Verdana"/>
          <w:color w:val="666666"/>
          <w:sz w:val="28"/>
          <w:szCs w:val="28"/>
        </w:rPr>
        <w:br/>
      </w:r>
      <w:r w:rsidRPr="006C43E3">
        <w:rPr>
          <w:rStyle w:val="alert-link"/>
          <w:rFonts w:hint="eastAsia"/>
          <w:color w:val="000000"/>
          <w:sz w:val="28"/>
          <w:szCs w:val="28"/>
          <w:shd w:val="clear" w:color="auto" w:fill="FFFFFF"/>
        </w:rPr>
        <w:t xml:space="preserve">  2. </w:t>
      </w:r>
      <w:r w:rsidRPr="006C43E3">
        <w:rPr>
          <w:rStyle w:val="alert-link"/>
          <w:rFonts w:hint="eastAsia"/>
          <w:color w:val="000000"/>
          <w:sz w:val="28"/>
          <w:szCs w:val="28"/>
          <w:shd w:val="clear" w:color="auto" w:fill="FFFFFF"/>
        </w:rPr>
        <w:t>本科为京内高校的新生团员，组织关系转接直接从“北京共青团”系统进行申请。（具体操作见附件</w:t>
      </w:r>
      <w:r w:rsidRPr="006C43E3">
        <w:rPr>
          <w:rStyle w:val="alert-link"/>
          <w:rFonts w:hint="eastAsia"/>
          <w:color w:val="000000"/>
          <w:sz w:val="28"/>
          <w:szCs w:val="28"/>
          <w:shd w:val="clear" w:color="auto" w:fill="FFFFFF"/>
        </w:rPr>
        <w:t>2</w:t>
      </w:r>
      <w:r w:rsidRPr="006C43E3">
        <w:rPr>
          <w:rStyle w:val="alert-link"/>
          <w:rFonts w:hint="eastAsia"/>
          <w:color w:val="000000"/>
          <w:sz w:val="28"/>
          <w:szCs w:val="28"/>
          <w:shd w:val="clear" w:color="auto" w:fill="FFFFFF"/>
        </w:rPr>
        <w:t>）</w:t>
      </w:r>
      <w:r w:rsidRPr="006C43E3">
        <w:rPr>
          <w:rFonts w:ascii="Verdana" w:hAnsi="Verdana"/>
          <w:color w:val="666666"/>
          <w:sz w:val="28"/>
          <w:szCs w:val="28"/>
        </w:rPr>
        <w:br/>
      </w:r>
      <w:r w:rsidRPr="006C43E3">
        <w:rPr>
          <w:rStyle w:val="alert-link"/>
          <w:rFonts w:hint="eastAsia"/>
          <w:color w:val="000000"/>
          <w:sz w:val="28"/>
          <w:szCs w:val="28"/>
          <w:shd w:val="clear" w:color="auto" w:fill="FFFFFF"/>
        </w:rPr>
        <w:t xml:space="preserve">  3. </w:t>
      </w:r>
      <w:r w:rsidRPr="006C43E3">
        <w:rPr>
          <w:rStyle w:val="alert-link"/>
          <w:rFonts w:hint="eastAsia"/>
          <w:color w:val="000000"/>
          <w:sz w:val="28"/>
          <w:szCs w:val="28"/>
          <w:shd w:val="clear" w:color="auto" w:fill="FFFFFF"/>
        </w:rPr>
        <w:t>本科为京外高校的新生团员，组织关系转接应先从“智慧团建”或所属地区团员登记系统申请转出，再注册“北京共青团”系统申请转入。</w:t>
      </w:r>
      <w:r w:rsidRPr="006C43E3">
        <w:rPr>
          <w:rStyle w:val="alert-link"/>
          <w:rFonts w:hint="eastAsia"/>
          <w:color w:val="000000"/>
          <w:sz w:val="28"/>
          <w:szCs w:val="28"/>
          <w:shd w:val="clear" w:color="auto" w:fill="FFFFFF"/>
        </w:rPr>
        <w:t>(</w:t>
      </w:r>
      <w:r w:rsidRPr="006C43E3">
        <w:rPr>
          <w:rStyle w:val="alert-link"/>
          <w:rFonts w:hint="eastAsia"/>
          <w:color w:val="000000"/>
          <w:sz w:val="28"/>
          <w:szCs w:val="28"/>
          <w:shd w:val="clear" w:color="auto" w:fill="FFFFFF"/>
        </w:rPr>
        <w:t>具体操作见附件</w:t>
      </w:r>
      <w:r w:rsidRPr="006C43E3">
        <w:rPr>
          <w:rStyle w:val="alert-link"/>
          <w:rFonts w:hint="eastAsia"/>
          <w:color w:val="000000"/>
          <w:sz w:val="28"/>
          <w:szCs w:val="28"/>
          <w:shd w:val="clear" w:color="auto" w:fill="FFFFFF"/>
        </w:rPr>
        <w:t>3)</w:t>
      </w:r>
      <w:r w:rsidRPr="006C43E3">
        <w:rPr>
          <w:rFonts w:ascii="Verdana" w:hAnsi="Verdana"/>
          <w:color w:val="666666"/>
          <w:sz w:val="28"/>
          <w:szCs w:val="28"/>
        </w:rPr>
        <w:br/>
      </w:r>
      <w:r w:rsidRPr="006C43E3">
        <w:rPr>
          <w:rStyle w:val="alert-link"/>
          <w:rFonts w:hint="eastAsia"/>
          <w:color w:val="000000"/>
          <w:sz w:val="28"/>
          <w:szCs w:val="28"/>
          <w:shd w:val="clear" w:color="auto" w:fill="FFFFFF"/>
        </w:rPr>
        <w:t xml:space="preserve">  4. </w:t>
      </w:r>
      <w:r w:rsidRPr="006C43E3">
        <w:rPr>
          <w:rStyle w:val="alert-link"/>
          <w:rFonts w:hint="eastAsia"/>
          <w:color w:val="000000"/>
          <w:sz w:val="28"/>
          <w:szCs w:val="28"/>
          <w:shd w:val="clear" w:color="auto" w:fill="FFFFFF"/>
        </w:rPr>
        <w:t>接收新生团组织关系时间截止为当年</w:t>
      </w:r>
      <w:r w:rsidRPr="006C43E3">
        <w:rPr>
          <w:rStyle w:val="alert-link"/>
          <w:rFonts w:hint="eastAsia"/>
          <w:color w:val="000000"/>
          <w:sz w:val="28"/>
          <w:szCs w:val="28"/>
          <w:shd w:val="clear" w:color="auto" w:fill="FFFFFF"/>
        </w:rPr>
        <w:t>10</w:t>
      </w:r>
      <w:r w:rsidRPr="006C43E3">
        <w:rPr>
          <w:rStyle w:val="alert-link"/>
          <w:rFonts w:hint="eastAsia"/>
          <w:color w:val="000000"/>
          <w:sz w:val="28"/>
          <w:szCs w:val="28"/>
          <w:shd w:val="clear" w:color="auto" w:fill="FFFFFF"/>
        </w:rPr>
        <w:t>月</w:t>
      </w:r>
      <w:r w:rsidRPr="006C43E3">
        <w:rPr>
          <w:rStyle w:val="alert-link"/>
          <w:rFonts w:hint="eastAsia"/>
          <w:color w:val="000000"/>
          <w:sz w:val="28"/>
          <w:szCs w:val="28"/>
          <w:shd w:val="clear" w:color="auto" w:fill="FFFFFF"/>
        </w:rPr>
        <w:t>31</w:t>
      </w:r>
      <w:r w:rsidRPr="006C43E3">
        <w:rPr>
          <w:rStyle w:val="alert-link"/>
          <w:rFonts w:hint="eastAsia"/>
          <w:color w:val="000000"/>
          <w:sz w:val="28"/>
          <w:szCs w:val="28"/>
          <w:shd w:val="clear" w:color="auto" w:fill="FFFFFF"/>
        </w:rPr>
        <w:t>日，超过截止日期不再接收。</w:t>
      </w:r>
      <w:r w:rsidRPr="006C43E3">
        <w:rPr>
          <w:rFonts w:ascii="Verdana" w:hAnsi="Verdana"/>
          <w:color w:val="666666"/>
          <w:sz w:val="28"/>
          <w:szCs w:val="28"/>
        </w:rPr>
        <w:br/>
      </w:r>
      <w:r w:rsidRPr="006C43E3">
        <w:rPr>
          <w:rStyle w:val="alert-link"/>
          <w:rFonts w:hint="eastAsia"/>
          <w:color w:val="000000"/>
          <w:sz w:val="28"/>
          <w:szCs w:val="28"/>
          <w:shd w:val="clear" w:color="auto" w:fill="FFFFFF"/>
        </w:rPr>
        <w:t xml:space="preserve">  5. </w:t>
      </w:r>
      <w:r w:rsidRPr="006C43E3">
        <w:rPr>
          <w:rStyle w:val="alert-link"/>
          <w:rFonts w:hint="eastAsia"/>
          <w:color w:val="000000"/>
          <w:sz w:val="28"/>
          <w:szCs w:val="28"/>
          <w:shd w:val="clear" w:color="auto" w:fill="FFFFFF"/>
        </w:rPr>
        <w:t>非脱产</w:t>
      </w:r>
      <w:r w:rsidRPr="006C43E3">
        <w:rPr>
          <w:rStyle w:val="alert-link"/>
          <w:rFonts w:hint="eastAsia"/>
          <w:color w:val="000000"/>
          <w:sz w:val="28"/>
          <w:szCs w:val="28"/>
          <w:shd w:val="clear" w:color="auto" w:fill="FFFFFF"/>
        </w:rPr>
        <w:t>MBA</w:t>
      </w:r>
      <w:r w:rsidRPr="006C43E3">
        <w:rPr>
          <w:rStyle w:val="alert-link"/>
          <w:rFonts w:hint="eastAsia"/>
          <w:color w:val="000000"/>
          <w:sz w:val="28"/>
          <w:szCs w:val="28"/>
          <w:shd w:val="clear" w:color="auto" w:fill="FFFFFF"/>
        </w:rPr>
        <w:t>学生团员，团组织关系不转入中国科学院大学。</w:t>
      </w:r>
      <w:r w:rsidRPr="006C43E3">
        <w:rPr>
          <w:rFonts w:ascii="Verdana" w:hAnsi="Verdana"/>
          <w:color w:val="666666"/>
          <w:sz w:val="28"/>
          <w:szCs w:val="28"/>
        </w:rPr>
        <w:br/>
      </w:r>
      <w:r w:rsidRPr="006C43E3">
        <w:rPr>
          <w:rStyle w:val="alert-link"/>
          <w:rFonts w:hint="eastAsia"/>
          <w:color w:val="000000"/>
          <w:sz w:val="28"/>
          <w:szCs w:val="28"/>
          <w:shd w:val="clear" w:color="auto" w:fill="FFFFFF"/>
        </w:rPr>
        <w:t xml:space="preserve">  6. </w:t>
      </w:r>
      <w:r w:rsidRPr="006C43E3">
        <w:rPr>
          <w:rStyle w:val="alert-link"/>
          <w:rFonts w:hint="eastAsia"/>
          <w:color w:val="000000"/>
          <w:sz w:val="28"/>
          <w:szCs w:val="28"/>
          <w:shd w:val="clear" w:color="auto" w:fill="FFFFFF"/>
        </w:rPr>
        <w:t>不参加集中教学的新生，团组织关系转接手续根据各录取单位规定办理。</w:t>
      </w:r>
    </w:p>
    <w:p w:rsidR="00BE6540" w:rsidRPr="006C43E3" w:rsidRDefault="00BE6540" w:rsidP="00BE6540">
      <w:pPr>
        <w:widowControl/>
        <w:spacing w:line="270" w:lineRule="atLeast"/>
        <w:jc w:val="left"/>
        <w:rPr>
          <w:rFonts w:ascii="ˎ̥" w:hAnsi="ˎ̥" w:cs="宋体"/>
          <w:color w:val="000000"/>
          <w:kern w:val="0"/>
          <w:sz w:val="28"/>
          <w:szCs w:val="28"/>
        </w:rPr>
      </w:pPr>
    </w:p>
    <w:p w:rsidR="006C43E3" w:rsidRPr="006C43E3" w:rsidRDefault="006C43E3" w:rsidP="006C43E3">
      <w:pPr>
        <w:widowControl/>
        <w:spacing w:line="270" w:lineRule="atLeast"/>
        <w:jc w:val="left"/>
        <w:rPr>
          <w:rFonts w:ascii="ˎ̥" w:hAnsi="ˎ̥" w:cs="宋体"/>
          <w:color w:val="000000"/>
          <w:kern w:val="0"/>
          <w:sz w:val="28"/>
          <w:szCs w:val="28"/>
        </w:rPr>
      </w:pPr>
      <w:r w:rsidRPr="006C43E3">
        <w:rPr>
          <w:rFonts w:ascii="ˎ̥" w:hAnsi="ˎ̥" w:cs="宋体" w:hint="eastAsia"/>
          <w:color w:val="000000"/>
          <w:kern w:val="0"/>
          <w:sz w:val="28"/>
          <w:szCs w:val="28"/>
        </w:rPr>
        <w:t>附件：</w:t>
      </w:r>
      <w:r>
        <w:rPr>
          <w:rFonts w:ascii="ˎ̥" w:hAnsi="ˎ̥" w:cs="宋体" w:hint="eastAsia"/>
          <w:color w:val="000000"/>
          <w:kern w:val="0"/>
          <w:sz w:val="28"/>
          <w:szCs w:val="28"/>
        </w:rPr>
        <w:t>1</w:t>
      </w:r>
      <w:r>
        <w:rPr>
          <w:rFonts w:ascii="ˎ̥" w:hAnsi="ˎ̥" w:cs="宋体"/>
          <w:color w:val="000000"/>
          <w:kern w:val="0"/>
          <w:sz w:val="28"/>
          <w:szCs w:val="28"/>
        </w:rPr>
        <w:t>.</w:t>
      </w:r>
      <w:r w:rsidRPr="006C43E3">
        <w:rPr>
          <w:rFonts w:hint="eastAsia"/>
          <w:color w:val="000000"/>
          <w:sz w:val="28"/>
          <w:szCs w:val="28"/>
          <w:shd w:val="clear" w:color="auto" w:fill="FFFFFF"/>
        </w:rPr>
        <w:t xml:space="preserve"> </w:t>
      </w:r>
      <w:r w:rsidRPr="006C43E3">
        <w:rPr>
          <w:rFonts w:hint="eastAsia"/>
          <w:color w:val="000000"/>
          <w:sz w:val="28"/>
          <w:szCs w:val="28"/>
          <w:shd w:val="clear" w:color="auto" w:fill="FFFFFF"/>
        </w:rPr>
        <w:t>中国科学院大学</w:t>
      </w:r>
      <w:r w:rsidRPr="006C43E3">
        <w:rPr>
          <w:rFonts w:hint="eastAsia"/>
          <w:color w:val="000000"/>
          <w:sz w:val="28"/>
          <w:szCs w:val="28"/>
          <w:shd w:val="clear" w:color="auto" w:fill="FFFFFF"/>
        </w:rPr>
        <w:t>2020</w:t>
      </w:r>
      <w:r w:rsidRPr="006C43E3">
        <w:rPr>
          <w:rFonts w:hint="eastAsia"/>
          <w:color w:val="000000"/>
          <w:sz w:val="28"/>
          <w:szCs w:val="28"/>
          <w:shd w:val="clear" w:color="auto" w:fill="FFFFFF"/>
        </w:rPr>
        <w:t>年新生团组织关系转接信息表</w:t>
      </w:r>
      <w:r w:rsidRPr="006C43E3">
        <w:rPr>
          <w:rFonts w:ascii="Verdana" w:hAnsi="Verdana"/>
          <w:color w:val="666666"/>
          <w:sz w:val="28"/>
          <w:szCs w:val="28"/>
        </w:rPr>
        <w:br/>
      </w:r>
      <w:r w:rsidRPr="006C43E3">
        <w:rPr>
          <w:rFonts w:hint="eastAsia"/>
          <w:color w:val="000000"/>
          <w:sz w:val="28"/>
          <w:szCs w:val="28"/>
          <w:shd w:val="clear" w:color="auto" w:fill="FFFFFF"/>
        </w:rPr>
        <w:t xml:space="preserve">    </w:t>
      </w:r>
      <w:r>
        <w:rPr>
          <w:rFonts w:hint="eastAsia"/>
          <w:color w:val="000000"/>
          <w:sz w:val="28"/>
          <w:szCs w:val="28"/>
          <w:shd w:val="clear" w:color="auto" w:fill="FFFFFF"/>
        </w:rPr>
        <w:t xml:space="preserve"> </w:t>
      </w:r>
      <w:r>
        <w:rPr>
          <w:color w:val="000000"/>
          <w:sz w:val="28"/>
          <w:szCs w:val="28"/>
          <w:shd w:val="clear" w:color="auto" w:fill="FFFFFF"/>
        </w:rPr>
        <w:t xml:space="preserve">  </w:t>
      </w:r>
      <w:r w:rsidRPr="006C43E3">
        <w:rPr>
          <w:rFonts w:hint="eastAsia"/>
          <w:color w:val="000000"/>
          <w:sz w:val="28"/>
          <w:szCs w:val="28"/>
          <w:shd w:val="clear" w:color="auto" w:fill="FFFFFF"/>
        </w:rPr>
        <w:t>2</w:t>
      </w:r>
      <w:r>
        <w:rPr>
          <w:rFonts w:hint="eastAsia"/>
          <w:color w:val="000000"/>
          <w:sz w:val="28"/>
          <w:szCs w:val="28"/>
          <w:shd w:val="clear" w:color="auto" w:fill="FFFFFF"/>
        </w:rPr>
        <w:t>.</w:t>
      </w:r>
      <w:r w:rsidRPr="006C43E3">
        <w:rPr>
          <w:rFonts w:hint="eastAsia"/>
          <w:color w:val="000000"/>
          <w:sz w:val="28"/>
          <w:szCs w:val="28"/>
          <w:shd w:val="clear" w:color="auto" w:fill="FFFFFF"/>
        </w:rPr>
        <w:t>本科为京内高校的团员组织关系转入具体操作说明</w:t>
      </w:r>
      <w:r w:rsidRPr="006C43E3">
        <w:rPr>
          <w:rFonts w:ascii="Verdana" w:hAnsi="Verdana"/>
          <w:color w:val="666666"/>
          <w:sz w:val="28"/>
          <w:szCs w:val="28"/>
        </w:rPr>
        <w:br/>
      </w:r>
      <w:r w:rsidRPr="006C43E3">
        <w:rPr>
          <w:rFonts w:hint="eastAsia"/>
          <w:color w:val="000000"/>
          <w:sz w:val="28"/>
          <w:szCs w:val="28"/>
          <w:shd w:val="clear" w:color="auto" w:fill="FFFFFF"/>
        </w:rPr>
        <w:t>   </w:t>
      </w:r>
      <w:r>
        <w:rPr>
          <w:color w:val="000000"/>
          <w:sz w:val="28"/>
          <w:szCs w:val="28"/>
          <w:shd w:val="clear" w:color="auto" w:fill="FFFFFF"/>
        </w:rPr>
        <w:t xml:space="preserve">    </w:t>
      </w:r>
      <w:r w:rsidRPr="006C43E3">
        <w:rPr>
          <w:rFonts w:hint="eastAsia"/>
          <w:color w:val="000000"/>
          <w:sz w:val="28"/>
          <w:szCs w:val="28"/>
          <w:shd w:val="clear" w:color="auto" w:fill="FFFFFF"/>
        </w:rPr>
        <w:t>3</w:t>
      </w:r>
      <w:r>
        <w:rPr>
          <w:color w:val="000000"/>
          <w:sz w:val="28"/>
          <w:szCs w:val="28"/>
          <w:shd w:val="clear" w:color="auto" w:fill="FFFFFF"/>
        </w:rPr>
        <w:t>.</w:t>
      </w:r>
      <w:r w:rsidRPr="006C43E3">
        <w:rPr>
          <w:rFonts w:hint="eastAsia"/>
          <w:color w:val="000000"/>
          <w:sz w:val="28"/>
          <w:szCs w:val="28"/>
          <w:shd w:val="clear" w:color="auto" w:fill="FFFFFF"/>
        </w:rPr>
        <w:t>本科为京外高校的团员组织关系转入具体操作说明</w:t>
      </w:r>
    </w:p>
    <w:p w:rsidR="006C43E3" w:rsidRDefault="006C43E3" w:rsidP="007D5731">
      <w:pPr>
        <w:tabs>
          <w:tab w:val="left" w:pos="540"/>
        </w:tabs>
        <w:ind w:right="25"/>
        <w:rPr>
          <w:rFonts w:ascii="ˎ̥" w:hAnsi="ˎ̥" w:cs="宋体"/>
          <w:color w:val="000000"/>
          <w:kern w:val="0"/>
          <w:sz w:val="28"/>
          <w:szCs w:val="28"/>
        </w:rPr>
      </w:pPr>
      <w:r>
        <w:rPr>
          <w:rFonts w:ascii="ˎ̥" w:hAnsi="ˎ̥" w:cs="宋体" w:hint="eastAsia"/>
          <w:color w:val="000000"/>
          <w:kern w:val="0"/>
          <w:sz w:val="28"/>
          <w:szCs w:val="28"/>
        </w:rPr>
        <w:t>（以上附件内容请具体查看迎新网）</w:t>
      </w:r>
    </w:p>
    <w:p w:rsidR="006C43E3" w:rsidRDefault="006C43E3" w:rsidP="007D5731">
      <w:pPr>
        <w:tabs>
          <w:tab w:val="left" w:pos="540"/>
        </w:tabs>
        <w:ind w:right="25"/>
        <w:rPr>
          <w:rFonts w:ascii="ˎ̥" w:hAnsi="ˎ̥" w:cs="宋体"/>
          <w:color w:val="000000"/>
          <w:kern w:val="0"/>
          <w:sz w:val="28"/>
          <w:szCs w:val="28"/>
        </w:rPr>
      </w:pPr>
    </w:p>
    <w:p w:rsidR="006C43E3" w:rsidRDefault="006C43E3" w:rsidP="007D5731">
      <w:pPr>
        <w:tabs>
          <w:tab w:val="left" w:pos="540"/>
        </w:tabs>
        <w:ind w:right="25"/>
        <w:rPr>
          <w:rFonts w:ascii="ˎ̥" w:hAnsi="ˎ̥" w:cs="宋体"/>
          <w:color w:val="000000"/>
          <w:kern w:val="0"/>
          <w:sz w:val="28"/>
          <w:szCs w:val="28"/>
        </w:rPr>
      </w:pPr>
    </w:p>
    <w:p w:rsidR="001D152C" w:rsidRDefault="001D152C" w:rsidP="007D5731">
      <w:pPr>
        <w:tabs>
          <w:tab w:val="left" w:pos="540"/>
        </w:tabs>
        <w:ind w:right="25"/>
        <w:rPr>
          <w:rFonts w:ascii="ˎ̥" w:hAnsi="ˎ̥" w:cs="宋体"/>
          <w:color w:val="000000"/>
          <w:kern w:val="0"/>
          <w:sz w:val="28"/>
          <w:szCs w:val="28"/>
        </w:rPr>
      </w:pPr>
    </w:p>
    <w:p w:rsidR="007D5731" w:rsidRPr="006C43E3" w:rsidRDefault="007D5731" w:rsidP="007D5731">
      <w:pPr>
        <w:tabs>
          <w:tab w:val="left" w:pos="540"/>
        </w:tabs>
        <w:ind w:right="25"/>
        <w:rPr>
          <w:rFonts w:ascii="ˎ̥" w:hAnsi="ˎ̥" w:cs="宋体"/>
          <w:color w:val="000000"/>
          <w:kern w:val="0"/>
          <w:sz w:val="28"/>
          <w:szCs w:val="28"/>
        </w:rPr>
      </w:pPr>
      <w:r w:rsidRPr="006C43E3">
        <w:rPr>
          <w:rFonts w:ascii="ˎ̥" w:hAnsi="ˎ̥" w:cs="宋体" w:hint="eastAsia"/>
          <w:color w:val="000000"/>
          <w:kern w:val="0"/>
          <w:sz w:val="28"/>
          <w:szCs w:val="28"/>
        </w:rPr>
        <w:lastRenderedPageBreak/>
        <w:t>附件</w:t>
      </w:r>
      <w:r w:rsidR="00306C0B">
        <w:rPr>
          <w:rFonts w:ascii="ˎ̥" w:hAnsi="ˎ̥" w:cs="宋体"/>
          <w:color w:val="000000"/>
          <w:kern w:val="0"/>
          <w:sz w:val="28"/>
          <w:szCs w:val="28"/>
        </w:rPr>
        <w:t>6</w:t>
      </w:r>
      <w:r w:rsidRPr="006C43E3">
        <w:rPr>
          <w:rFonts w:ascii="ˎ̥" w:hAnsi="ˎ̥" w:cs="宋体" w:hint="eastAsia"/>
          <w:color w:val="000000"/>
          <w:kern w:val="0"/>
          <w:sz w:val="28"/>
          <w:szCs w:val="28"/>
        </w:rPr>
        <w:t>：</w:t>
      </w:r>
    </w:p>
    <w:p w:rsidR="007D5731" w:rsidRPr="00AE42AB" w:rsidRDefault="007D5731" w:rsidP="007D5731">
      <w:pPr>
        <w:tabs>
          <w:tab w:val="left" w:pos="540"/>
        </w:tabs>
        <w:ind w:right="25"/>
        <w:jc w:val="center"/>
        <w:rPr>
          <w:rFonts w:eastAsia="Times New Roman"/>
          <w:b/>
          <w:color w:val="000000"/>
          <w:sz w:val="30"/>
          <w:szCs w:val="30"/>
        </w:rPr>
      </w:pPr>
      <w:r w:rsidRPr="00AE42AB">
        <w:rPr>
          <w:rFonts w:ascii="宋体" w:hAnsi="宋体" w:cs="宋体"/>
          <w:b/>
          <w:color w:val="000000"/>
          <w:sz w:val="30"/>
          <w:szCs w:val="30"/>
        </w:rPr>
        <w:t>新生户口迁移须知</w:t>
      </w:r>
    </w:p>
    <w:p w:rsidR="007D5731" w:rsidRPr="00C14156" w:rsidRDefault="007D5731" w:rsidP="007D5731">
      <w:pPr>
        <w:ind w:firstLine="561"/>
        <w:jc w:val="left"/>
        <w:rPr>
          <w:rFonts w:eastAsia="Times New Roman"/>
          <w:color w:val="000000"/>
          <w:sz w:val="28"/>
          <w:szCs w:val="28"/>
        </w:rPr>
      </w:pPr>
      <w:r w:rsidRPr="00C14156">
        <w:rPr>
          <w:rFonts w:ascii="宋体" w:hAnsi="宋体" w:cs="宋体"/>
          <w:color w:val="000000"/>
          <w:sz w:val="28"/>
          <w:szCs w:val="28"/>
        </w:rPr>
        <w:t>一、新生户口迁移政策</w:t>
      </w:r>
    </w:p>
    <w:p w:rsidR="007D5731" w:rsidRPr="00C14156" w:rsidRDefault="007D5731" w:rsidP="00AE42AB">
      <w:pPr>
        <w:ind w:firstLine="561"/>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根据公安部相关规定，录取为中国科学院大学的新生可自愿选择是否将个人户口迁入学校集体户口。户口迁移仅限入学时办理，未迁户口的在校生无法再将户口迁入学校；</w:t>
      </w:r>
    </w:p>
    <w:p w:rsidR="007D5731" w:rsidRPr="00C14156" w:rsidRDefault="007D5731" w:rsidP="007D5731">
      <w:pPr>
        <w:ind w:firstLine="561"/>
        <w:jc w:val="left"/>
        <w:rPr>
          <w:rFonts w:ascii="宋体" w:hAnsi="宋体" w:cs="宋体"/>
          <w:color w:val="000000"/>
          <w:sz w:val="28"/>
          <w:szCs w:val="28"/>
        </w:rPr>
      </w:pPr>
      <w:r w:rsidRPr="00C14156">
        <w:rPr>
          <w:rFonts w:ascii="宋体" w:hAnsi="宋体" w:cs="宋体"/>
          <w:color w:val="000000"/>
          <w:sz w:val="28"/>
          <w:szCs w:val="28"/>
        </w:rPr>
        <w:t>2.不迁入集体户口不影响毕业后的留京落户。</w:t>
      </w:r>
    </w:p>
    <w:p w:rsidR="007D5731" w:rsidRPr="00C14156" w:rsidRDefault="007D5731" w:rsidP="007D5731">
      <w:pPr>
        <w:ind w:firstLine="561"/>
        <w:jc w:val="left"/>
        <w:rPr>
          <w:rFonts w:eastAsia="Times New Roman"/>
          <w:color w:val="000000"/>
          <w:sz w:val="28"/>
          <w:szCs w:val="28"/>
        </w:rPr>
      </w:pPr>
      <w:r w:rsidRPr="00C14156">
        <w:rPr>
          <w:rFonts w:ascii="宋体" w:hAnsi="宋体" w:cs="宋体"/>
          <w:color w:val="000000"/>
          <w:sz w:val="28"/>
          <w:szCs w:val="28"/>
        </w:rPr>
        <w:t>二、哪些新生的户口可以迁到学校？</w:t>
      </w:r>
    </w:p>
    <w:p w:rsidR="007D5731" w:rsidRPr="00C14156" w:rsidRDefault="007D5731" w:rsidP="007D5731">
      <w:pPr>
        <w:ind w:firstLine="561"/>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中国科学院大学校部各院系、北京地区各研究所录取的新生，可自愿将户口迁入学校；</w:t>
      </w:r>
    </w:p>
    <w:p w:rsidR="007D5731" w:rsidRDefault="007D5731" w:rsidP="007D5731">
      <w:pPr>
        <w:ind w:firstLine="561"/>
        <w:jc w:val="left"/>
        <w:rPr>
          <w:rFonts w:ascii="宋体" w:hAnsi="宋体" w:cs="宋体"/>
          <w:color w:val="000000"/>
          <w:sz w:val="28"/>
          <w:szCs w:val="28"/>
        </w:rPr>
      </w:pPr>
      <w:r w:rsidRPr="00C14156">
        <w:rPr>
          <w:rFonts w:eastAsia="Times New Roman"/>
          <w:color w:val="000000"/>
          <w:sz w:val="28"/>
          <w:szCs w:val="28"/>
        </w:rPr>
        <w:t>2.</w:t>
      </w:r>
      <w:r w:rsidRPr="0080688F">
        <w:rPr>
          <w:rFonts w:ascii="宋体" w:hAnsi="宋体" w:cs="宋体"/>
          <w:color w:val="000000" w:themeColor="text1"/>
          <w:sz w:val="28"/>
          <w:szCs w:val="28"/>
        </w:rPr>
        <w:t>录取类型为定向</w:t>
      </w:r>
      <w:r>
        <w:rPr>
          <w:rFonts w:ascii="宋体" w:hAnsi="宋体" w:cs="宋体" w:hint="eastAsia"/>
          <w:color w:val="000000"/>
          <w:sz w:val="28"/>
          <w:szCs w:val="28"/>
        </w:rPr>
        <w:t>（含少数民族骨干计划）</w:t>
      </w:r>
      <w:r w:rsidRPr="00C14156">
        <w:rPr>
          <w:rFonts w:ascii="宋体" w:hAnsi="宋体" w:cs="宋体"/>
          <w:color w:val="000000"/>
          <w:sz w:val="28"/>
          <w:szCs w:val="28"/>
        </w:rPr>
        <w:t>的新生，不办理户口迁移手续；</w:t>
      </w:r>
    </w:p>
    <w:p w:rsidR="007D5731" w:rsidRPr="00C14156" w:rsidRDefault="007D5731" w:rsidP="007D5731">
      <w:pPr>
        <w:ind w:firstLine="561"/>
        <w:jc w:val="left"/>
        <w:rPr>
          <w:rFonts w:eastAsia="Times New Roman"/>
          <w:color w:val="000000"/>
          <w:sz w:val="28"/>
          <w:szCs w:val="28"/>
        </w:rPr>
      </w:pPr>
      <w:r w:rsidRPr="00C14156">
        <w:rPr>
          <w:rFonts w:eastAsia="Times New Roman"/>
          <w:color w:val="000000"/>
          <w:sz w:val="28"/>
          <w:szCs w:val="28"/>
        </w:rPr>
        <w:t>3.</w:t>
      </w:r>
      <w:r w:rsidRPr="00C14156">
        <w:rPr>
          <w:rFonts w:ascii="宋体" w:hAnsi="宋体" w:cs="宋体"/>
          <w:color w:val="000000"/>
          <w:sz w:val="28"/>
          <w:szCs w:val="28"/>
        </w:rPr>
        <w:t>已持有北京市、上海市常住家庭户口或工作单位集体户口的新生，</w:t>
      </w:r>
      <w:r>
        <w:rPr>
          <w:rFonts w:ascii="宋体" w:hAnsi="宋体" w:cs="宋体" w:hint="eastAsia"/>
          <w:color w:val="000000"/>
          <w:sz w:val="28"/>
          <w:szCs w:val="28"/>
        </w:rPr>
        <w:t>不办理</w:t>
      </w:r>
      <w:r w:rsidRPr="00C14156">
        <w:rPr>
          <w:rFonts w:ascii="宋体" w:hAnsi="宋体" w:cs="宋体"/>
          <w:color w:val="000000"/>
          <w:sz w:val="28"/>
          <w:szCs w:val="28"/>
        </w:rPr>
        <w:t>户口</w:t>
      </w:r>
      <w:r>
        <w:rPr>
          <w:rFonts w:ascii="宋体" w:hAnsi="宋体" w:cs="宋体" w:hint="eastAsia"/>
          <w:color w:val="000000"/>
          <w:sz w:val="28"/>
          <w:szCs w:val="28"/>
        </w:rPr>
        <w:t>迁移到学校或研究所的手续</w:t>
      </w:r>
      <w:r w:rsidRPr="00C14156">
        <w:rPr>
          <w:rFonts w:ascii="宋体" w:hAnsi="宋体" w:cs="宋体"/>
          <w:color w:val="000000"/>
          <w:sz w:val="28"/>
          <w:szCs w:val="28"/>
        </w:rPr>
        <w:t>；</w:t>
      </w:r>
    </w:p>
    <w:p w:rsidR="007D5731" w:rsidRPr="00C14156" w:rsidRDefault="007D5731" w:rsidP="007D5731">
      <w:pPr>
        <w:ind w:firstLine="561"/>
        <w:jc w:val="left"/>
        <w:rPr>
          <w:rFonts w:eastAsia="Times New Roman"/>
          <w:color w:val="000000"/>
          <w:sz w:val="28"/>
          <w:szCs w:val="28"/>
        </w:rPr>
      </w:pPr>
      <w:r w:rsidRPr="00C14156">
        <w:rPr>
          <w:rFonts w:eastAsia="Times New Roman"/>
          <w:color w:val="000000"/>
          <w:sz w:val="28"/>
          <w:szCs w:val="28"/>
        </w:rPr>
        <w:t>4.</w:t>
      </w:r>
      <w:r w:rsidRPr="00C14156">
        <w:rPr>
          <w:rFonts w:ascii="宋体" w:hAnsi="宋体" w:cs="宋体"/>
          <w:color w:val="000000"/>
          <w:sz w:val="28"/>
          <w:szCs w:val="28"/>
        </w:rPr>
        <w:t>北京地区以外研究所录取的</w:t>
      </w:r>
      <w:r w:rsidRPr="00C14156">
        <w:rPr>
          <w:rFonts w:ascii="宋体" w:hAnsi="宋体" w:cs="宋体" w:hint="eastAsia"/>
          <w:color w:val="000000"/>
          <w:sz w:val="28"/>
          <w:szCs w:val="28"/>
        </w:rPr>
        <w:t>非定向</w:t>
      </w:r>
      <w:r w:rsidRPr="00C14156">
        <w:rPr>
          <w:rFonts w:ascii="宋体" w:hAnsi="宋体" w:cs="宋体"/>
          <w:color w:val="000000"/>
          <w:sz w:val="28"/>
          <w:szCs w:val="28"/>
        </w:rPr>
        <w:t>的新生，办理户口迁移时应按研究所通知，将户口迁往研究所所在地，详细要求由研究所规定。</w:t>
      </w:r>
    </w:p>
    <w:p w:rsidR="007D5731" w:rsidRPr="00C14156" w:rsidRDefault="007D5731" w:rsidP="007D5731">
      <w:pPr>
        <w:ind w:firstLine="561"/>
        <w:jc w:val="left"/>
        <w:rPr>
          <w:rFonts w:eastAsia="Times New Roman"/>
          <w:color w:val="000000"/>
          <w:sz w:val="28"/>
          <w:szCs w:val="28"/>
        </w:rPr>
      </w:pPr>
      <w:r w:rsidRPr="00C14156">
        <w:rPr>
          <w:rFonts w:ascii="宋体" w:hAnsi="宋体" w:cs="宋体"/>
          <w:color w:val="000000"/>
          <w:sz w:val="28"/>
          <w:szCs w:val="28"/>
        </w:rPr>
        <w:t>三、研究生新生户口迁移地址：</w:t>
      </w:r>
    </w:p>
    <w:p w:rsidR="007D5731" w:rsidRPr="00C14156" w:rsidRDefault="007D5731" w:rsidP="007D5731">
      <w:pPr>
        <w:ind w:firstLine="561"/>
        <w:jc w:val="left"/>
        <w:rPr>
          <w:rFonts w:ascii="宋体" w:hAnsi="宋体" w:cs="宋体"/>
          <w:color w:val="000000"/>
          <w:sz w:val="28"/>
          <w:szCs w:val="28"/>
        </w:rPr>
      </w:pPr>
      <w:r w:rsidRPr="00C14156">
        <w:rPr>
          <w:rFonts w:ascii="宋体" w:hAnsi="宋体" w:cs="宋体"/>
          <w:color w:val="000000"/>
          <w:sz w:val="28"/>
          <w:szCs w:val="28"/>
        </w:rPr>
        <w:t>研究生：北京市海淀区中关村南一条</w:t>
      </w:r>
      <w:r w:rsidRPr="00C14156">
        <w:rPr>
          <w:rFonts w:eastAsia="Times New Roman"/>
          <w:color w:val="000000"/>
          <w:sz w:val="28"/>
          <w:szCs w:val="28"/>
        </w:rPr>
        <w:t>3</w:t>
      </w:r>
      <w:r w:rsidRPr="00C14156">
        <w:rPr>
          <w:rFonts w:ascii="宋体" w:hAnsi="宋体" w:cs="宋体"/>
          <w:color w:val="000000"/>
          <w:sz w:val="28"/>
          <w:szCs w:val="28"/>
        </w:rPr>
        <w:t>号</w:t>
      </w:r>
    </w:p>
    <w:p w:rsidR="007D5731" w:rsidRPr="00C14156" w:rsidRDefault="007D5731" w:rsidP="007D5731">
      <w:pPr>
        <w:ind w:firstLine="561"/>
        <w:jc w:val="left"/>
        <w:rPr>
          <w:rFonts w:asciiTheme="majorEastAsia" w:eastAsiaTheme="majorEastAsia" w:hAnsiTheme="majorEastAsia"/>
          <w:color w:val="000000"/>
          <w:sz w:val="28"/>
          <w:szCs w:val="28"/>
        </w:rPr>
      </w:pPr>
      <w:r w:rsidRPr="00C14156">
        <w:rPr>
          <w:rFonts w:asciiTheme="majorEastAsia" w:eastAsiaTheme="majorEastAsia" w:hAnsiTheme="majorEastAsia"/>
          <w:color w:val="000000"/>
          <w:sz w:val="28"/>
          <w:szCs w:val="28"/>
        </w:rPr>
        <w:t>本科生：北京市石景山区玉泉路19号甲</w:t>
      </w:r>
    </w:p>
    <w:p w:rsidR="007D5731" w:rsidRPr="00C14156" w:rsidRDefault="007D5731" w:rsidP="007D5731">
      <w:pPr>
        <w:ind w:firstLine="561"/>
        <w:jc w:val="left"/>
        <w:rPr>
          <w:rFonts w:eastAsia="Times New Roman"/>
          <w:color w:val="000000"/>
          <w:sz w:val="28"/>
          <w:szCs w:val="28"/>
        </w:rPr>
      </w:pPr>
      <w:r w:rsidRPr="00C14156">
        <w:rPr>
          <w:rFonts w:ascii="宋体" w:hAnsi="宋体" w:cs="宋体"/>
          <w:color w:val="000000"/>
          <w:sz w:val="28"/>
          <w:szCs w:val="28"/>
        </w:rPr>
        <w:t>由京外地区持《户口迁移证》报到的新生，请务必确保地址准确无误，否则无法落户。</w:t>
      </w:r>
    </w:p>
    <w:p w:rsidR="007D5731" w:rsidRPr="00C14156" w:rsidRDefault="007D5731" w:rsidP="007D5731">
      <w:pPr>
        <w:ind w:firstLine="561"/>
        <w:jc w:val="left"/>
        <w:rPr>
          <w:rFonts w:eastAsia="Times New Roman"/>
          <w:color w:val="000000"/>
          <w:sz w:val="28"/>
          <w:szCs w:val="28"/>
        </w:rPr>
      </w:pPr>
      <w:r w:rsidRPr="00C14156">
        <w:rPr>
          <w:rFonts w:ascii="宋体" w:hAnsi="宋体" w:cs="宋体"/>
          <w:color w:val="000000"/>
          <w:sz w:val="28"/>
          <w:szCs w:val="28"/>
        </w:rPr>
        <w:lastRenderedPageBreak/>
        <w:t>四、户口迁移材料具体要求</w:t>
      </w:r>
    </w:p>
    <w:p w:rsidR="007D5731" w:rsidRPr="00C14156" w:rsidRDefault="007D5731" w:rsidP="007D5731">
      <w:pPr>
        <w:ind w:firstLine="561"/>
        <w:jc w:val="left"/>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从</w:t>
      </w:r>
      <w:r w:rsidRPr="00C14156">
        <w:rPr>
          <w:rFonts w:ascii="宋体" w:hAnsi="宋体" w:cs="宋体"/>
          <w:b/>
          <w:color w:val="000000"/>
          <w:sz w:val="28"/>
          <w:szCs w:val="28"/>
        </w:rPr>
        <w:t>京外</w:t>
      </w:r>
      <w:r w:rsidRPr="00C14156">
        <w:rPr>
          <w:rFonts w:ascii="宋体" w:hAnsi="宋体" w:cs="宋体"/>
          <w:color w:val="000000"/>
          <w:sz w:val="28"/>
          <w:szCs w:val="28"/>
        </w:rPr>
        <w:t>地区迁入的新生，需提交</w:t>
      </w:r>
      <w:r w:rsidRPr="00C14156">
        <w:rPr>
          <w:rFonts w:ascii="宋体" w:hAnsi="宋体" w:cs="宋体"/>
          <w:b/>
          <w:color w:val="000000"/>
          <w:sz w:val="28"/>
          <w:szCs w:val="28"/>
        </w:rPr>
        <w:t>《户口迁移证》。</w:t>
      </w:r>
      <w:r w:rsidRPr="00C14156">
        <w:rPr>
          <w:rFonts w:ascii="宋体" w:hAnsi="宋体" w:cs="宋体"/>
          <w:color w:val="000000"/>
          <w:sz w:val="28"/>
          <w:szCs w:val="28"/>
        </w:rPr>
        <w:t>迁移证中</w:t>
      </w:r>
      <w:r w:rsidRPr="00C14156">
        <w:rPr>
          <w:rFonts w:ascii="宋体" w:hAnsi="宋体" w:cs="宋体"/>
          <w:b/>
          <w:color w:val="000000"/>
          <w:sz w:val="28"/>
          <w:szCs w:val="28"/>
        </w:rPr>
        <w:t>“出生地”</w:t>
      </w:r>
      <w:r w:rsidRPr="00C14156">
        <w:rPr>
          <w:rFonts w:ascii="宋体" w:hAnsi="宋体" w:cs="宋体"/>
          <w:color w:val="000000"/>
          <w:sz w:val="28"/>
          <w:szCs w:val="28"/>
        </w:rPr>
        <w:t>和</w:t>
      </w:r>
      <w:r w:rsidRPr="00C14156">
        <w:rPr>
          <w:rFonts w:ascii="宋体" w:hAnsi="宋体" w:cs="宋体"/>
          <w:b/>
          <w:color w:val="000000"/>
          <w:sz w:val="28"/>
          <w:szCs w:val="28"/>
        </w:rPr>
        <w:t>“籍贯”</w:t>
      </w:r>
      <w:r w:rsidRPr="00C14156">
        <w:rPr>
          <w:rFonts w:ascii="宋体" w:hAnsi="宋体" w:cs="宋体"/>
          <w:color w:val="000000"/>
          <w:sz w:val="28"/>
          <w:szCs w:val="28"/>
        </w:rPr>
        <w:t>两项信息必须具体到市或县，且</w:t>
      </w:r>
      <w:r w:rsidRPr="00C14156">
        <w:rPr>
          <w:rFonts w:ascii="宋体" w:hAnsi="宋体" w:cs="宋体"/>
          <w:b/>
          <w:color w:val="000000"/>
          <w:sz w:val="28"/>
          <w:szCs w:val="28"/>
        </w:rPr>
        <w:t>“婚姻状况”</w:t>
      </w:r>
      <w:r w:rsidRPr="00C14156">
        <w:rPr>
          <w:rFonts w:ascii="宋体" w:hAnsi="宋体" w:cs="宋体"/>
          <w:color w:val="000000"/>
          <w:sz w:val="28"/>
          <w:szCs w:val="28"/>
        </w:rPr>
        <w:t>不得为空。如有遗漏必须返回迁出地派出所更正（手写更正处需盖章确认）或提交派出所出具的相应证明材料，否则不予接收，无法落户；</w:t>
      </w:r>
    </w:p>
    <w:p w:rsidR="007D5731" w:rsidRPr="00C14156" w:rsidRDefault="007D5731" w:rsidP="007D5731">
      <w:pPr>
        <w:ind w:firstLine="561"/>
        <w:jc w:val="left"/>
        <w:rPr>
          <w:rFonts w:eastAsia="Times New Roman"/>
          <w:color w:val="000000"/>
          <w:sz w:val="28"/>
          <w:szCs w:val="28"/>
        </w:rPr>
      </w:pPr>
      <w:r w:rsidRPr="00C14156">
        <w:rPr>
          <w:rFonts w:eastAsia="Times New Roman"/>
          <w:color w:val="000000"/>
          <w:sz w:val="28"/>
          <w:szCs w:val="28"/>
        </w:rPr>
        <w:t>2.</w:t>
      </w:r>
      <w:r w:rsidRPr="00C14156">
        <w:rPr>
          <w:rFonts w:ascii="宋体" w:hAnsi="宋体" w:cs="宋体"/>
          <w:color w:val="000000"/>
          <w:sz w:val="28"/>
          <w:szCs w:val="28"/>
        </w:rPr>
        <w:t>来自</w:t>
      </w:r>
      <w:r w:rsidRPr="00C14156">
        <w:rPr>
          <w:rFonts w:ascii="宋体" w:hAnsi="宋体" w:cs="宋体"/>
          <w:b/>
          <w:color w:val="000000"/>
          <w:sz w:val="28"/>
          <w:szCs w:val="28"/>
        </w:rPr>
        <w:t>北京</w:t>
      </w:r>
      <w:r w:rsidRPr="00C14156">
        <w:rPr>
          <w:rFonts w:ascii="宋体" w:hAnsi="宋体" w:cs="宋体"/>
          <w:color w:val="000000"/>
          <w:sz w:val="28"/>
          <w:szCs w:val="28"/>
        </w:rPr>
        <w:t>各高校的新生，需提交</w:t>
      </w:r>
      <w:r w:rsidRPr="00C14156">
        <w:rPr>
          <w:rFonts w:ascii="宋体" w:hAnsi="宋体" w:cs="宋体"/>
          <w:b/>
          <w:color w:val="000000"/>
          <w:sz w:val="28"/>
          <w:szCs w:val="28"/>
        </w:rPr>
        <w:t>《常住人口登记卡》。</w:t>
      </w:r>
      <w:r w:rsidRPr="00C14156">
        <w:rPr>
          <w:rFonts w:ascii="宋体" w:hAnsi="宋体" w:cs="宋体"/>
          <w:color w:val="000000"/>
          <w:sz w:val="28"/>
          <w:szCs w:val="28"/>
        </w:rPr>
        <w:t>户口卡中</w:t>
      </w:r>
      <w:r w:rsidRPr="00C14156">
        <w:rPr>
          <w:rFonts w:ascii="宋体" w:hAnsi="宋体" w:cs="宋体"/>
          <w:b/>
          <w:color w:val="000000"/>
          <w:sz w:val="28"/>
          <w:szCs w:val="28"/>
        </w:rPr>
        <w:t>“出生地”</w:t>
      </w:r>
      <w:r w:rsidRPr="00C14156">
        <w:rPr>
          <w:rFonts w:ascii="宋体" w:hAnsi="宋体" w:cs="宋体"/>
          <w:color w:val="000000"/>
          <w:sz w:val="28"/>
          <w:szCs w:val="28"/>
        </w:rPr>
        <w:t>和</w:t>
      </w:r>
      <w:r w:rsidRPr="00C14156">
        <w:rPr>
          <w:rFonts w:ascii="宋体" w:hAnsi="宋体" w:cs="宋体"/>
          <w:b/>
          <w:color w:val="000000"/>
          <w:sz w:val="28"/>
          <w:szCs w:val="28"/>
        </w:rPr>
        <w:t>“籍贯”</w:t>
      </w:r>
      <w:r w:rsidRPr="00C14156">
        <w:rPr>
          <w:rFonts w:ascii="宋体" w:hAnsi="宋体" w:cs="宋体"/>
          <w:color w:val="000000"/>
          <w:sz w:val="28"/>
          <w:szCs w:val="28"/>
        </w:rPr>
        <w:t>两项信息必须具体到市或县，且“婚姻状况”不得为空。如有遗漏必须返回原派出所更正，否则不予接收，无法落户；</w:t>
      </w:r>
    </w:p>
    <w:p w:rsidR="007D5731" w:rsidRPr="00C14156" w:rsidRDefault="007D5731" w:rsidP="007D5731">
      <w:pPr>
        <w:ind w:firstLine="561"/>
        <w:jc w:val="left"/>
        <w:rPr>
          <w:rFonts w:eastAsia="Times New Roman"/>
          <w:color w:val="000000"/>
          <w:sz w:val="28"/>
          <w:szCs w:val="28"/>
        </w:rPr>
      </w:pPr>
      <w:r w:rsidRPr="00C14156">
        <w:rPr>
          <w:rFonts w:eastAsia="Times New Roman"/>
          <w:color w:val="000000"/>
          <w:sz w:val="28"/>
          <w:szCs w:val="28"/>
        </w:rPr>
        <w:t>3.</w:t>
      </w:r>
      <w:r w:rsidRPr="00C14156">
        <w:rPr>
          <w:rFonts w:ascii="宋体" w:hAnsi="宋体" w:cs="宋体"/>
          <w:color w:val="000000"/>
          <w:sz w:val="28"/>
          <w:szCs w:val="28"/>
        </w:rPr>
        <w:t>《户口迁移证》或《常住人口登记卡》上的姓名必须与录取通知书上的姓名完全一致，且确保各项信息准确。如发现有误，应及时在当地派出所予以更正。学生集体户口落户期间及在校学习期间，“姓名、民族、出生日期、出生地、籍贯、身份证号码”等基本信息均以迁移证为准不能更改；</w:t>
      </w:r>
    </w:p>
    <w:p w:rsidR="007D5731" w:rsidRPr="00C14156" w:rsidRDefault="007D5731" w:rsidP="007D5731">
      <w:pPr>
        <w:ind w:firstLine="561"/>
        <w:jc w:val="left"/>
        <w:rPr>
          <w:rFonts w:eastAsia="Times New Roman"/>
          <w:color w:val="000000"/>
          <w:sz w:val="28"/>
          <w:szCs w:val="28"/>
        </w:rPr>
      </w:pPr>
      <w:r w:rsidRPr="00C14156">
        <w:rPr>
          <w:rFonts w:eastAsia="Times New Roman"/>
          <w:color w:val="000000"/>
          <w:sz w:val="28"/>
          <w:szCs w:val="28"/>
        </w:rPr>
        <w:t>4.</w:t>
      </w:r>
      <w:r w:rsidRPr="00C14156">
        <w:rPr>
          <w:rFonts w:ascii="宋体" w:hAnsi="宋体" w:cs="宋体"/>
          <w:color w:val="000000"/>
          <w:sz w:val="28"/>
          <w:szCs w:val="28"/>
        </w:rPr>
        <w:t>新生请提前在《户口迁移证》或《常住人口登记卡》的</w:t>
      </w:r>
      <w:r w:rsidRPr="00C14156">
        <w:rPr>
          <w:rFonts w:ascii="宋体" w:hAnsi="宋体" w:cs="宋体"/>
          <w:b/>
          <w:color w:val="000000"/>
          <w:sz w:val="28"/>
          <w:szCs w:val="28"/>
        </w:rPr>
        <w:t>左上角</w:t>
      </w:r>
      <w:r w:rsidRPr="00C14156">
        <w:rPr>
          <w:rFonts w:ascii="宋体" w:hAnsi="宋体" w:cs="宋体"/>
          <w:color w:val="000000"/>
          <w:sz w:val="28"/>
          <w:szCs w:val="28"/>
        </w:rPr>
        <w:t>用</w:t>
      </w:r>
      <w:r w:rsidRPr="00C14156">
        <w:rPr>
          <w:rFonts w:ascii="宋体" w:hAnsi="宋体" w:cs="宋体"/>
          <w:b/>
          <w:color w:val="000000"/>
          <w:sz w:val="28"/>
          <w:szCs w:val="28"/>
        </w:rPr>
        <w:t>铅笔</w:t>
      </w:r>
      <w:r w:rsidRPr="00C14156">
        <w:rPr>
          <w:rFonts w:ascii="宋体" w:hAnsi="宋体" w:cs="宋体"/>
          <w:color w:val="000000"/>
          <w:sz w:val="28"/>
          <w:szCs w:val="28"/>
        </w:rPr>
        <w:t>写上本人的联系电话、学号以及录取研究所或院系的名称。</w:t>
      </w:r>
      <w:r w:rsidRPr="00C14156">
        <w:rPr>
          <w:rFonts w:eastAsia="Times New Roman"/>
          <w:color w:val="000000"/>
          <w:sz w:val="28"/>
          <w:szCs w:val="28"/>
        </w:rPr>
        <w:t xml:space="preserve"> </w:t>
      </w:r>
    </w:p>
    <w:p w:rsidR="007D5731" w:rsidRPr="00C14156" w:rsidRDefault="007D5731" w:rsidP="007D5731">
      <w:pPr>
        <w:ind w:firstLine="561"/>
        <w:jc w:val="left"/>
        <w:rPr>
          <w:rFonts w:eastAsia="Times New Roman"/>
          <w:color w:val="000000"/>
          <w:sz w:val="28"/>
          <w:szCs w:val="28"/>
        </w:rPr>
      </w:pPr>
      <w:r w:rsidRPr="00C14156">
        <w:rPr>
          <w:rFonts w:ascii="宋体" w:hAnsi="宋体" w:cs="宋体"/>
          <w:color w:val="000000"/>
          <w:sz w:val="28"/>
          <w:szCs w:val="28"/>
        </w:rPr>
        <w:t>五、其他注意事项</w:t>
      </w:r>
    </w:p>
    <w:p w:rsidR="007D5731" w:rsidRPr="00C14156" w:rsidRDefault="007D5731" w:rsidP="007D5731">
      <w:pPr>
        <w:ind w:firstLine="561"/>
        <w:jc w:val="left"/>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欲办理户口迁移的新生，需在入学时将《户口迁移证》、《常住人口登记卡》交至报到现场工作人员，不参加集中教学的新生可按规定时间交至所在培养单位主管老师，过期将无法落户。</w:t>
      </w:r>
    </w:p>
    <w:p w:rsidR="007D5731" w:rsidRPr="00C14156" w:rsidRDefault="007D5731" w:rsidP="007D5731">
      <w:pPr>
        <w:ind w:firstLine="561"/>
        <w:jc w:val="left"/>
        <w:rPr>
          <w:rFonts w:eastAsia="Times New Roman"/>
          <w:color w:val="000000"/>
          <w:sz w:val="28"/>
          <w:szCs w:val="28"/>
        </w:rPr>
      </w:pPr>
      <w:r w:rsidRPr="00C14156">
        <w:rPr>
          <w:rFonts w:eastAsia="Times New Roman"/>
          <w:color w:val="000000"/>
          <w:sz w:val="28"/>
          <w:szCs w:val="28"/>
        </w:rPr>
        <w:lastRenderedPageBreak/>
        <w:t>2.</w:t>
      </w:r>
      <w:r w:rsidRPr="00C14156">
        <w:rPr>
          <w:rFonts w:ascii="宋体" w:hAnsi="宋体" w:cs="宋体"/>
          <w:color w:val="000000"/>
          <w:sz w:val="28"/>
          <w:szCs w:val="28"/>
        </w:rPr>
        <w:t>中国科学院大学京区学生集体户口由户籍管理办公室集中管理，《学生集体户口使用指南》可在综合信息网“学籍学工”</w:t>
      </w:r>
      <w:r w:rsidRPr="00C14156">
        <w:rPr>
          <w:rFonts w:eastAsia="Times New Roman"/>
          <w:color w:val="000000"/>
          <w:sz w:val="28"/>
          <w:szCs w:val="28"/>
        </w:rPr>
        <w:t>-</w:t>
      </w:r>
      <w:r w:rsidRPr="00C14156">
        <w:rPr>
          <w:rFonts w:ascii="宋体" w:hAnsi="宋体" w:cs="宋体"/>
          <w:color w:val="000000"/>
          <w:sz w:val="28"/>
          <w:szCs w:val="28"/>
        </w:rPr>
        <w:t>“集体户口”栏目查询下载；</w:t>
      </w:r>
    </w:p>
    <w:p w:rsidR="007D5731" w:rsidRDefault="007D5731" w:rsidP="007D5731">
      <w:pPr>
        <w:ind w:firstLine="561"/>
        <w:jc w:val="left"/>
        <w:rPr>
          <w:rFonts w:ascii="宋体" w:hAnsi="宋体" w:cs="宋体"/>
          <w:color w:val="000000"/>
          <w:sz w:val="28"/>
          <w:szCs w:val="28"/>
        </w:rPr>
      </w:pPr>
      <w:r w:rsidRPr="00C14156">
        <w:rPr>
          <w:rFonts w:eastAsia="Times New Roman"/>
          <w:color w:val="000000"/>
          <w:sz w:val="28"/>
          <w:szCs w:val="28"/>
        </w:rPr>
        <w:t>3.</w:t>
      </w:r>
      <w:r w:rsidRPr="00C14156">
        <w:rPr>
          <w:rFonts w:ascii="宋体" w:hAnsi="宋体" w:cs="宋体"/>
          <w:color w:val="000000"/>
          <w:sz w:val="28"/>
          <w:szCs w:val="28"/>
        </w:rPr>
        <w:t>中国科学院大学户籍管理办公室联系电话：</w:t>
      </w:r>
      <w:r w:rsidRPr="00C14156">
        <w:rPr>
          <w:rFonts w:eastAsia="Times New Roman"/>
          <w:color w:val="000000"/>
          <w:sz w:val="28"/>
          <w:szCs w:val="28"/>
        </w:rPr>
        <w:t>010-82640433</w:t>
      </w:r>
      <w:r w:rsidRPr="00C14156">
        <w:rPr>
          <w:rFonts w:ascii="宋体" w:hAnsi="宋体" w:cs="宋体"/>
          <w:color w:val="000000"/>
          <w:sz w:val="28"/>
          <w:szCs w:val="28"/>
        </w:rPr>
        <w:t>。</w:t>
      </w:r>
    </w:p>
    <w:p w:rsidR="007D5731" w:rsidRDefault="007D5731" w:rsidP="007D5731">
      <w:pPr>
        <w:ind w:firstLine="561"/>
        <w:jc w:val="left"/>
        <w:rPr>
          <w:rFonts w:ascii="宋体" w:hAnsi="宋体" w:cs="宋体"/>
          <w:color w:val="000000"/>
          <w:sz w:val="28"/>
          <w:szCs w:val="28"/>
        </w:rPr>
      </w:pPr>
    </w:p>
    <w:p w:rsidR="00BE6540" w:rsidRDefault="007D5731" w:rsidP="007D5731">
      <w:pPr>
        <w:widowControl/>
        <w:spacing w:line="270" w:lineRule="atLeast"/>
        <w:jc w:val="left"/>
      </w:pPr>
      <w:r>
        <w:object w:dxaOrig="9460" w:dyaOrig="10598">
          <v:rect id="_x0000_i1025" style="width:472.5pt;height:530.25pt" o:ole="" o:preferrelative="t" stroked="f">
            <v:imagedata r:id="rId11" o:title=""/>
          </v:rect>
          <o:OLEObject Type="Embed" ProgID="StaticMetafile" ShapeID="_x0000_i1025" DrawAspect="Content" ObjectID="_1657858435" r:id="rId12"/>
        </w:object>
      </w:r>
    </w:p>
    <w:p w:rsidR="00306C0B" w:rsidRPr="008A5C12" w:rsidRDefault="00306C0B" w:rsidP="007D5731">
      <w:pPr>
        <w:widowControl/>
        <w:spacing w:line="270" w:lineRule="atLeast"/>
        <w:jc w:val="left"/>
        <w:rPr>
          <w:rFonts w:asciiTheme="minorEastAsia" w:eastAsiaTheme="minorEastAsia" w:hAnsiTheme="minorEastAsia"/>
          <w:sz w:val="28"/>
          <w:szCs w:val="28"/>
        </w:rPr>
      </w:pPr>
      <w:r w:rsidRPr="008A5C12">
        <w:rPr>
          <w:rFonts w:asciiTheme="minorEastAsia" w:eastAsiaTheme="minorEastAsia" w:hAnsiTheme="minorEastAsia" w:hint="eastAsia"/>
          <w:sz w:val="28"/>
          <w:szCs w:val="28"/>
        </w:rPr>
        <w:lastRenderedPageBreak/>
        <w:t>附件</w:t>
      </w:r>
      <w:r w:rsidRPr="008A5C12">
        <w:rPr>
          <w:rFonts w:asciiTheme="minorEastAsia" w:eastAsiaTheme="minorEastAsia" w:hAnsiTheme="minorEastAsia"/>
          <w:sz w:val="28"/>
          <w:szCs w:val="28"/>
        </w:rPr>
        <w:t>7</w:t>
      </w:r>
      <w:r w:rsidRPr="008A5C12">
        <w:rPr>
          <w:rFonts w:asciiTheme="minorEastAsia" w:eastAsiaTheme="minorEastAsia" w:hAnsiTheme="minorEastAsia" w:hint="eastAsia"/>
          <w:sz w:val="28"/>
          <w:szCs w:val="28"/>
        </w:rPr>
        <w:t>：</w:t>
      </w:r>
    </w:p>
    <w:p w:rsidR="00306C0B" w:rsidRDefault="00306C0B" w:rsidP="00306C0B">
      <w:pPr>
        <w:jc w:val="center"/>
        <w:rPr>
          <w:rFonts w:ascii="宋体" w:hAnsi="宋体" w:cs="宋体"/>
          <w:b/>
          <w:bCs/>
          <w:color w:val="000000"/>
          <w:kern w:val="0"/>
          <w:sz w:val="28"/>
          <w:szCs w:val="28"/>
        </w:rPr>
      </w:pPr>
      <w:r>
        <w:rPr>
          <w:rFonts w:ascii="宋体" w:hAnsi="宋体" w:cs="宋体"/>
          <w:b/>
          <w:bCs/>
          <w:color w:val="000000"/>
          <w:kern w:val="0"/>
          <w:sz w:val="28"/>
          <w:szCs w:val="28"/>
        </w:rPr>
        <w:t>入学资格审查</w:t>
      </w:r>
    </w:p>
    <w:p w:rsidR="00306C0B" w:rsidRDefault="00306C0B" w:rsidP="00306C0B">
      <w:pPr>
        <w:widowControl/>
        <w:spacing w:line="480" w:lineRule="exact"/>
        <w:ind w:firstLineChars="200" w:firstLine="562"/>
        <w:rPr>
          <w:rFonts w:ascii="宋体" w:hAnsi="宋体" w:cs="宋体"/>
          <w:color w:val="000000"/>
          <w:kern w:val="0"/>
          <w:sz w:val="28"/>
          <w:szCs w:val="28"/>
        </w:rPr>
      </w:pPr>
      <w:r>
        <w:rPr>
          <w:rFonts w:ascii="宋体" w:hAnsi="宋体" w:cs="宋体"/>
          <w:b/>
          <w:bCs/>
          <w:color w:val="000000"/>
          <w:kern w:val="0"/>
          <w:sz w:val="28"/>
          <w:szCs w:val="28"/>
        </w:rPr>
        <w:t>一、审查时间：</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入学报到后三个月内进行新生的入学资格审查。</w:t>
      </w:r>
    </w:p>
    <w:p w:rsidR="00306C0B" w:rsidRDefault="00306C0B" w:rsidP="00306C0B">
      <w:pPr>
        <w:widowControl/>
        <w:spacing w:line="480" w:lineRule="exact"/>
        <w:ind w:firstLineChars="200" w:firstLine="562"/>
        <w:jc w:val="left"/>
        <w:rPr>
          <w:rFonts w:ascii="宋体" w:hAnsi="宋体" w:cs="宋体"/>
          <w:b/>
          <w:bCs/>
          <w:color w:val="000000"/>
          <w:kern w:val="0"/>
          <w:sz w:val="28"/>
          <w:szCs w:val="28"/>
        </w:rPr>
      </w:pPr>
      <w:r>
        <w:rPr>
          <w:rFonts w:ascii="宋体" w:hAnsi="宋体" w:cs="宋体"/>
          <w:b/>
          <w:bCs/>
          <w:color w:val="000000"/>
          <w:kern w:val="0"/>
          <w:sz w:val="28"/>
          <w:szCs w:val="28"/>
        </w:rPr>
        <w:t>二、审查范围：</w:t>
      </w:r>
    </w:p>
    <w:p w:rsidR="00306C0B" w:rsidRPr="00935773" w:rsidRDefault="00306C0B" w:rsidP="00306C0B">
      <w:pPr>
        <w:widowControl/>
        <w:ind w:firstLineChars="200" w:firstLine="560"/>
        <w:rPr>
          <w:rFonts w:ascii="宋体" w:hAnsi="宋体" w:cs="宋体"/>
          <w:color w:val="000000" w:themeColor="text1"/>
          <w:kern w:val="0"/>
          <w:sz w:val="28"/>
          <w:szCs w:val="28"/>
        </w:rPr>
      </w:pPr>
      <w:r w:rsidRPr="00935773">
        <w:rPr>
          <w:rFonts w:ascii="宋体" w:hAnsi="宋体" w:cs="宋体"/>
          <w:color w:val="000000" w:themeColor="text1"/>
          <w:kern w:val="0"/>
          <w:sz w:val="28"/>
          <w:szCs w:val="28"/>
        </w:rPr>
        <w:t>国科大按照国家招生计划录取的、在中国科学院所属各个研究院、所、中心等单位及国科大校部各院系、本科部（以下简称“研究所”）接受普通高等学历教育的研究生和本科生</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sidRPr="00935773">
        <w:rPr>
          <w:rFonts w:ascii="宋体" w:hAnsi="宋体" w:cs="宋体"/>
          <w:color w:val="000000" w:themeColor="text1"/>
          <w:kern w:val="0"/>
          <w:sz w:val="28"/>
          <w:szCs w:val="28"/>
        </w:rPr>
        <w:t>在集中教学校区报到的新生资格审查由</w:t>
      </w:r>
      <w:r w:rsidRPr="00935773">
        <w:rPr>
          <w:rFonts w:ascii="宋体" w:hAnsi="宋体" w:cs="宋体" w:hint="eastAsia"/>
          <w:color w:val="000000" w:themeColor="text1"/>
          <w:kern w:val="0"/>
          <w:sz w:val="28"/>
          <w:szCs w:val="28"/>
        </w:rPr>
        <w:t>各院系</w:t>
      </w:r>
      <w:r w:rsidRPr="00935773">
        <w:rPr>
          <w:rFonts w:ascii="宋体" w:hAnsi="宋体" w:cs="宋体"/>
          <w:color w:val="000000" w:themeColor="text1"/>
          <w:kern w:val="0"/>
          <w:sz w:val="28"/>
          <w:szCs w:val="28"/>
        </w:rPr>
        <w:t>统一组</w:t>
      </w:r>
      <w:r>
        <w:rPr>
          <w:rFonts w:ascii="宋体" w:hAnsi="宋体" w:cs="宋体"/>
          <w:color w:val="000000"/>
          <w:kern w:val="0"/>
          <w:sz w:val="28"/>
          <w:szCs w:val="28"/>
        </w:rPr>
        <w:t>织。</w:t>
      </w:r>
    </w:p>
    <w:p w:rsidR="00306C0B" w:rsidRDefault="00306C0B" w:rsidP="00306C0B">
      <w:pPr>
        <w:widowControl/>
        <w:spacing w:line="480" w:lineRule="exact"/>
        <w:ind w:leftChars="200" w:left="420" w:firstLineChars="50" w:firstLine="141"/>
        <w:jc w:val="left"/>
        <w:rPr>
          <w:rFonts w:ascii="宋体" w:hAnsi="宋体" w:cs="宋体"/>
          <w:b/>
          <w:bCs/>
          <w:color w:val="000000"/>
          <w:kern w:val="0"/>
          <w:sz w:val="28"/>
          <w:szCs w:val="28"/>
        </w:rPr>
      </w:pPr>
      <w:r>
        <w:rPr>
          <w:rFonts w:ascii="宋体" w:hAnsi="宋体" w:cs="宋体"/>
          <w:b/>
          <w:bCs/>
          <w:color w:val="000000"/>
          <w:kern w:val="0"/>
          <w:sz w:val="28"/>
          <w:szCs w:val="28"/>
        </w:rPr>
        <w:t>三、审查内容：</w:t>
      </w:r>
    </w:p>
    <w:p w:rsidR="00306C0B" w:rsidRDefault="00306C0B" w:rsidP="00306C0B">
      <w:pPr>
        <w:pStyle w:val="af"/>
        <w:spacing w:before="0" w:beforeAutospacing="0" w:after="0" w:afterAutospacing="0" w:line="480" w:lineRule="exact"/>
        <w:rPr>
          <w:color w:val="000000"/>
          <w:sz w:val="28"/>
          <w:szCs w:val="28"/>
        </w:rPr>
      </w:pPr>
      <w:r>
        <w:rPr>
          <w:rFonts w:ascii="微软雅黑" w:eastAsia="微软雅黑" w:hAnsi="微软雅黑" w:cs="微软雅黑" w:hint="eastAsia"/>
          <w:color w:val="4B4B4B"/>
          <w:shd w:val="clear" w:color="auto" w:fill="FFFFFF"/>
        </w:rPr>
        <w:t xml:space="preserve">   </w:t>
      </w:r>
      <w:r>
        <w:rPr>
          <w:rFonts w:ascii="微软雅黑" w:eastAsia="微软雅黑" w:hAnsi="微软雅黑" w:cs="微软雅黑" w:hint="eastAsia"/>
          <w:color w:val="FF0000"/>
          <w:shd w:val="clear" w:color="auto" w:fill="FFFFFF"/>
        </w:rPr>
        <w:t xml:space="preserve"> </w:t>
      </w:r>
      <w:r>
        <w:rPr>
          <w:rFonts w:hint="eastAsia"/>
          <w:color w:val="000000"/>
          <w:sz w:val="28"/>
          <w:szCs w:val="28"/>
        </w:rPr>
        <w:t>按照国家招生规定，对学生身份信息、最后学历学位证书、身体情况等方面进行全面复查。复查内容主要包括以下方面：</w:t>
      </w:r>
    </w:p>
    <w:p w:rsidR="00306C0B" w:rsidRDefault="00306C0B" w:rsidP="00306C0B">
      <w:pPr>
        <w:pStyle w:val="af"/>
        <w:spacing w:before="0" w:beforeAutospacing="0" w:after="0" w:afterAutospacing="0" w:line="480" w:lineRule="exact"/>
        <w:rPr>
          <w:color w:val="000000"/>
          <w:sz w:val="28"/>
          <w:szCs w:val="28"/>
        </w:rPr>
      </w:pPr>
      <w:r>
        <w:rPr>
          <w:rFonts w:hint="eastAsia"/>
          <w:color w:val="000000"/>
          <w:sz w:val="28"/>
          <w:szCs w:val="28"/>
        </w:rPr>
        <w:t xml:space="preserve">　　1.录取手续及程序等是否合乎国家招生规定；</w:t>
      </w:r>
    </w:p>
    <w:p w:rsidR="00306C0B" w:rsidRDefault="00306C0B" w:rsidP="00306C0B">
      <w:pPr>
        <w:pStyle w:val="af"/>
        <w:spacing w:before="0" w:beforeAutospacing="0" w:after="0" w:afterAutospacing="0" w:line="480" w:lineRule="exact"/>
        <w:rPr>
          <w:color w:val="000000"/>
          <w:sz w:val="28"/>
          <w:szCs w:val="28"/>
        </w:rPr>
      </w:pPr>
      <w:r>
        <w:rPr>
          <w:rFonts w:hint="eastAsia"/>
          <w:color w:val="000000"/>
          <w:sz w:val="28"/>
          <w:szCs w:val="28"/>
        </w:rPr>
        <w:t xml:space="preserve">　　2.所获得的录取资格是否真实、合乎相关规定；</w:t>
      </w:r>
    </w:p>
    <w:p w:rsidR="00306C0B" w:rsidRDefault="00306C0B" w:rsidP="00306C0B">
      <w:pPr>
        <w:pStyle w:val="af"/>
        <w:spacing w:before="0" w:beforeAutospacing="0" w:after="0" w:afterAutospacing="0" w:line="480" w:lineRule="exact"/>
        <w:rPr>
          <w:color w:val="000000"/>
          <w:sz w:val="28"/>
          <w:szCs w:val="28"/>
        </w:rPr>
      </w:pPr>
      <w:r>
        <w:rPr>
          <w:rFonts w:hint="eastAsia"/>
          <w:color w:val="000000"/>
          <w:sz w:val="28"/>
          <w:szCs w:val="28"/>
        </w:rPr>
        <w:t xml:space="preserve">　　3.本人及身份证明与录取通知、考生档案等是否一致；</w:t>
      </w:r>
    </w:p>
    <w:p w:rsidR="00306C0B" w:rsidRDefault="00306C0B" w:rsidP="00306C0B">
      <w:pPr>
        <w:pStyle w:val="af"/>
        <w:spacing w:before="0" w:beforeAutospacing="0" w:after="0" w:afterAutospacing="0" w:line="480" w:lineRule="exact"/>
        <w:rPr>
          <w:color w:val="000000"/>
          <w:sz w:val="28"/>
          <w:szCs w:val="28"/>
        </w:rPr>
      </w:pPr>
      <w:r>
        <w:rPr>
          <w:rFonts w:hint="eastAsia"/>
          <w:color w:val="000000"/>
          <w:sz w:val="28"/>
          <w:szCs w:val="28"/>
        </w:rPr>
        <w:t xml:space="preserve">　　4.身心健康状况是否符合报考专业或者专业类别体检要求，能否保证在校正常学习、生活。</w:t>
      </w:r>
    </w:p>
    <w:p w:rsidR="002624F2" w:rsidRDefault="00306C0B" w:rsidP="008A5C12">
      <w:pPr>
        <w:pStyle w:val="af"/>
        <w:spacing w:before="0" w:beforeAutospacing="0" w:after="0" w:afterAutospacing="0" w:line="480" w:lineRule="exact"/>
        <w:ind w:firstLineChars="200" w:firstLine="560"/>
        <w:jc w:val="both"/>
        <w:rPr>
          <w:color w:val="000000"/>
          <w:sz w:val="28"/>
          <w:szCs w:val="28"/>
        </w:rPr>
      </w:pPr>
      <w:r>
        <w:rPr>
          <w:color w:val="000000"/>
          <w:sz w:val="28"/>
          <w:szCs w:val="28"/>
        </w:rPr>
        <w:t>硕士</w:t>
      </w:r>
      <w:r w:rsidR="002624F2">
        <w:rPr>
          <w:rFonts w:hint="eastAsia"/>
          <w:color w:val="000000"/>
          <w:sz w:val="28"/>
          <w:szCs w:val="28"/>
        </w:rPr>
        <w:t>、直博</w:t>
      </w:r>
      <w:r>
        <w:rPr>
          <w:color w:val="000000"/>
          <w:sz w:val="28"/>
          <w:szCs w:val="28"/>
        </w:rPr>
        <w:t>新生需提供本科阶段的毕业证书原件、录取通知书、有效身份证件。</w:t>
      </w:r>
    </w:p>
    <w:p w:rsidR="00306C0B" w:rsidRDefault="00306C0B" w:rsidP="002624F2">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博士新生需提供硕士学位证书原件、录取通知书、有效身份证件。</w:t>
      </w:r>
    </w:p>
    <w:p w:rsidR="002624F2" w:rsidRDefault="00306C0B" w:rsidP="00306C0B">
      <w:pPr>
        <w:widowControl/>
        <w:spacing w:line="480" w:lineRule="exact"/>
        <w:ind w:leftChars="200" w:left="420"/>
        <w:jc w:val="left"/>
        <w:rPr>
          <w:rFonts w:ascii="宋体" w:hAnsi="宋体" w:cs="宋体"/>
          <w:color w:val="000000"/>
          <w:kern w:val="0"/>
          <w:sz w:val="28"/>
          <w:szCs w:val="28"/>
        </w:rPr>
      </w:pPr>
      <w:r>
        <w:rPr>
          <w:rFonts w:ascii="宋体" w:hAnsi="宋体" w:cs="宋体"/>
          <w:color w:val="000000"/>
          <w:kern w:val="0"/>
          <w:sz w:val="28"/>
          <w:szCs w:val="28"/>
        </w:rPr>
        <w:t>本科新生需提供录取通知书、有效身份证件。</w:t>
      </w:r>
    </w:p>
    <w:p w:rsidR="00306C0B" w:rsidRDefault="00306C0B" w:rsidP="00306C0B">
      <w:pPr>
        <w:widowControl/>
        <w:spacing w:line="480" w:lineRule="exact"/>
        <w:ind w:leftChars="200" w:left="420"/>
        <w:jc w:val="left"/>
        <w:rPr>
          <w:rFonts w:ascii="宋体" w:hAnsi="宋体" w:cs="宋体"/>
          <w:color w:val="000000"/>
          <w:kern w:val="0"/>
          <w:sz w:val="28"/>
          <w:szCs w:val="28"/>
        </w:rPr>
      </w:pPr>
      <w:r>
        <w:rPr>
          <w:rFonts w:ascii="宋体" w:hAnsi="宋体" w:cs="宋体"/>
          <w:color w:val="000000"/>
          <w:kern w:val="0"/>
          <w:sz w:val="28"/>
          <w:szCs w:val="28"/>
        </w:rPr>
        <w:t>学生如因贷款等原因不能提供毕业证书/学位证书原件的，应提</w:t>
      </w:r>
    </w:p>
    <w:p w:rsidR="00306C0B" w:rsidRDefault="00306C0B" w:rsidP="00306C0B">
      <w:pPr>
        <w:widowControl/>
        <w:spacing w:line="480" w:lineRule="exact"/>
        <w:jc w:val="left"/>
        <w:rPr>
          <w:rFonts w:ascii="宋体" w:hAnsi="宋体" w:cs="宋体"/>
          <w:color w:val="000000"/>
          <w:kern w:val="0"/>
          <w:sz w:val="28"/>
          <w:szCs w:val="28"/>
        </w:rPr>
      </w:pPr>
      <w:r>
        <w:rPr>
          <w:rFonts w:ascii="宋体" w:hAnsi="宋体" w:cs="宋体"/>
          <w:color w:val="000000"/>
          <w:kern w:val="0"/>
          <w:sz w:val="28"/>
          <w:szCs w:val="28"/>
        </w:rPr>
        <w:t>交原毕业学校出具的扣发证明（原件）。</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复查不合格的，经国科大批准，取消</w:t>
      </w:r>
      <w:r>
        <w:rPr>
          <w:rFonts w:ascii="宋体" w:hAnsi="宋体" w:cs="宋体" w:hint="eastAsia"/>
          <w:color w:val="000000"/>
          <w:kern w:val="0"/>
          <w:sz w:val="28"/>
          <w:szCs w:val="28"/>
        </w:rPr>
        <w:t>学籍</w:t>
      </w:r>
      <w:r>
        <w:rPr>
          <w:rFonts w:ascii="宋体" w:hAnsi="宋体" w:cs="宋体"/>
          <w:color w:val="000000"/>
          <w:kern w:val="0"/>
          <w:sz w:val="28"/>
          <w:szCs w:val="28"/>
        </w:rPr>
        <w:t>；凡弄虚作假、徇私舞弊取得学籍的，视具体情况分别予以处理，情况严重的</w:t>
      </w:r>
      <w:r>
        <w:rPr>
          <w:rFonts w:ascii="微软雅黑" w:eastAsia="微软雅黑" w:hAnsi="微软雅黑" w:cs="微软雅黑" w:hint="eastAsia"/>
          <w:color w:val="000000"/>
          <w:shd w:val="clear" w:color="auto" w:fill="FFFFFF"/>
        </w:rPr>
        <w:t>移</w:t>
      </w:r>
      <w:r>
        <w:rPr>
          <w:rFonts w:ascii="宋体" w:hAnsi="宋体" w:cs="宋体" w:hint="eastAsia"/>
          <w:color w:val="000000"/>
          <w:kern w:val="0"/>
          <w:sz w:val="28"/>
          <w:szCs w:val="28"/>
        </w:rPr>
        <w:t>交有关部门调查处理。</w:t>
      </w:r>
    </w:p>
    <w:p w:rsidR="00306C0B" w:rsidRDefault="00306C0B" w:rsidP="00306C0B">
      <w:pPr>
        <w:widowControl/>
        <w:spacing w:line="480" w:lineRule="exact"/>
        <w:ind w:firstLineChars="200" w:firstLine="562"/>
        <w:jc w:val="left"/>
        <w:rPr>
          <w:rFonts w:ascii="宋体" w:hAnsi="宋体" w:cs="宋体"/>
          <w:color w:val="000000"/>
          <w:kern w:val="0"/>
          <w:sz w:val="28"/>
          <w:szCs w:val="28"/>
        </w:rPr>
      </w:pPr>
      <w:r>
        <w:rPr>
          <w:rFonts w:ascii="宋体" w:hAnsi="宋体" w:cs="宋体"/>
          <w:b/>
          <w:bCs/>
          <w:color w:val="000000"/>
          <w:kern w:val="0"/>
          <w:sz w:val="28"/>
          <w:szCs w:val="28"/>
        </w:rPr>
        <w:lastRenderedPageBreak/>
        <w:t>四、入学体检</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学籍隶属</w:t>
      </w:r>
      <w:r>
        <w:rPr>
          <w:rFonts w:ascii="宋体" w:hAnsi="宋体" w:cs="宋体" w:hint="eastAsia"/>
          <w:color w:val="000000"/>
          <w:kern w:val="0"/>
          <w:sz w:val="28"/>
          <w:szCs w:val="28"/>
        </w:rPr>
        <w:t>于</w:t>
      </w:r>
      <w:r>
        <w:rPr>
          <w:rFonts w:ascii="宋体" w:hAnsi="宋体" w:cs="宋体"/>
          <w:color w:val="000000"/>
          <w:kern w:val="0"/>
          <w:sz w:val="28"/>
          <w:szCs w:val="28"/>
        </w:rPr>
        <w:t>中国科学院各研究所、校部各院系的博士、硕士研究生、本科生均应参加入学体检。</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在集中教学校区报到的新生体检由国科大统一组织。</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入学体检发现患有疾病不能坚持学习的：</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(一) 经二级甲等以上医院证明,在短期内可治愈的，由本人申请，经所在研究所批准和国科大备案后保留入学资格一年，保留入学资格的，不具有学籍；</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(二) 在保留入学资格期内经治疗康复，须持二级甲等以上医院的健康证明，在规定时间，提出入学申请，经核实并在指定医院复查合格，确认能够坚持学习的，方可办理入学手续；</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(三) 复查不合格或者逾期不办理入学手续的，取消入学资格。</w:t>
      </w:r>
    </w:p>
    <w:p w:rsidR="00306C0B" w:rsidRDefault="00306C0B" w:rsidP="00306C0B">
      <w:pPr>
        <w:spacing w:line="480" w:lineRule="exact"/>
        <w:ind w:firstLineChars="200" w:firstLine="560"/>
        <w:rPr>
          <w:rFonts w:ascii="宋体" w:hAnsi="宋体"/>
          <w:color w:val="000000"/>
          <w:sz w:val="28"/>
          <w:szCs w:val="28"/>
        </w:rPr>
      </w:pPr>
    </w:p>
    <w:p w:rsidR="00306C0B" w:rsidRPr="00306C0B" w:rsidRDefault="00306C0B" w:rsidP="007D5731">
      <w:pPr>
        <w:widowControl/>
        <w:spacing w:line="270" w:lineRule="atLeast"/>
        <w:jc w:val="left"/>
      </w:pPr>
    </w:p>
    <w:p w:rsidR="00DD4292" w:rsidRDefault="00DD4292" w:rsidP="007D5731">
      <w:pPr>
        <w:widowControl/>
        <w:spacing w:line="270" w:lineRule="atLeast"/>
        <w:jc w:val="left"/>
      </w:pPr>
    </w:p>
    <w:sectPr w:rsidR="00DD4292" w:rsidSect="00482AC2">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F0E" w:rsidRDefault="00F75F0E" w:rsidP="00AC1E54">
      <w:r>
        <w:separator/>
      </w:r>
    </w:p>
  </w:endnote>
  <w:endnote w:type="continuationSeparator" w:id="0">
    <w:p w:rsidR="00F75F0E" w:rsidRDefault="00F75F0E" w:rsidP="00AC1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方正小标宋简体">
    <w:altName w:val="Malgun Gothic Semilight"/>
    <w:charset w:val="86"/>
    <w:family w:val="script"/>
    <w:pitch w:val="fixed"/>
    <w:sig w:usb0="00000000"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F0E" w:rsidRDefault="00F75F0E" w:rsidP="00AC1E54">
      <w:r>
        <w:separator/>
      </w:r>
    </w:p>
  </w:footnote>
  <w:footnote w:type="continuationSeparator" w:id="0">
    <w:p w:rsidR="00F75F0E" w:rsidRDefault="00F75F0E" w:rsidP="00AC1E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CA8"/>
    <w:rsid w:val="000033A6"/>
    <w:rsid w:val="00022A40"/>
    <w:rsid w:val="000321C0"/>
    <w:rsid w:val="00044F8E"/>
    <w:rsid w:val="00047622"/>
    <w:rsid w:val="0005027B"/>
    <w:rsid w:val="00051506"/>
    <w:rsid w:val="00052023"/>
    <w:rsid w:val="00057646"/>
    <w:rsid w:val="000610E6"/>
    <w:rsid w:val="00084247"/>
    <w:rsid w:val="00090DAC"/>
    <w:rsid w:val="00094488"/>
    <w:rsid w:val="000A2C42"/>
    <w:rsid w:val="000B2D8F"/>
    <w:rsid w:val="000B5EA0"/>
    <w:rsid w:val="000B63C7"/>
    <w:rsid w:val="000C54DD"/>
    <w:rsid w:val="00116164"/>
    <w:rsid w:val="001322B4"/>
    <w:rsid w:val="00133B00"/>
    <w:rsid w:val="00137D48"/>
    <w:rsid w:val="00140E7D"/>
    <w:rsid w:val="001455E9"/>
    <w:rsid w:val="00152DB6"/>
    <w:rsid w:val="00160B28"/>
    <w:rsid w:val="0016267D"/>
    <w:rsid w:val="00180447"/>
    <w:rsid w:val="00195801"/>
    <w:rsid w:val="001B1446"/>
    <w:rsid w:val="001D152C"/>
    <w:rsid w:val="001D19A4"/>
    <w:rsid w:val="001D31B8"/>
    <w:rsid w:val="001F7C80"/>
    <w:rsid w:val="00200552"/>
    <w:rsid w:val="00200F61"/>
    <w:rsid w:val="00201503"/>
    <w:rsid w:val="00205544"/>
    <w:rsid w:val="00205D4D"/>
    <w:rsid w:val="00213593"/>
    <w:rsid w:val="00235D54"/>
    <w:rsid w:val="00236781"/>
    <w:rsid w:val="002564FF"/>
    <w:rsid w:val="00262188"/>
    <w:rsid w:val="002624F2"/>
    <w:rsid w:val="002715E4"/>
    <w:rsid w:val="0027225F"/>
    <w:rsid w:val="00275322"/>
    <w:rsid w:val="00276C68"/>
    <w:rsid w:val="002879EC"/>
    <w:rsid w:val="002930C6"/>
    <w:rsid w:val="00293A78"/>
    <w:rsid w:val="002B0FE6"/>
    <w:rsid w:val="002B6658"/>
    <w:rsid w:val="002C2147"/>
    <w:rsid w:val="002C762A"/>
    <w:rsid w:val="002E57F8"/>
    <w:rsid w:val="002F36F0"/>
    <w:rsid w:val="002F3A86"/>
    <w:rsid w:val="002F5547"/>
    <w:rsid w:val="00304CA8"/>
    <w:rsid w:val="00306C0B"/>
    <w:rsid w:val="003070F3"/>
    <w:rsid w:val="00341A10"/>
    <w:rsid w:val="00342239"/>
    <w:rsid w:val="00344CD8"/>
    <w:rsid w:val="00352CBC"/>
    <w:rsid w:val="00354B0A"/>
    <w:rsid w:val="00362DF9"/>
    <w:rsid w:val="00371277"/>
    <w:rsid w:val="003856F3"/>
    <w:rsid w:val="00390D2B"/>
    <w:rsid w:val="0039532F"/>
    <w:rsid w:val="003A260A"/>
    <w:rsid w:val="003B3DCC"/>
    <w:rsid w:val="003C1323"/>
    <w:rsid w:val="003E0B6D"/>
    <w:rsid w:val="00400F06"/>
    <w:rsid w:val="00405B7E"/>
    <w:rsid w:val="0041394F"/>
    <w:rsid w:val="004147CF"/>
    <w:rsid w:val="00440E86"/>
    <w:rsid w:val="00445D69"/>
    <w:rsid w:val="004776D4"/>
    <w:rsid w:val="00482AC2"/>
    <w:rsid w:val="004868FC"/>
    <w:rsid w:val="00491941"/>
    <w:rsid w:val="004A1C34"/>
    <w:rsid w:val="004A4B98"/>
    <w:rsid w:val="004B50F3"/>
    <w:rsid w:val="004E2213"/>
    <w:rsid w:val="004E5462"/>
    <w:rsid w:val="004F1F2D"/>
    <w:rsid w:val="00507633"/>
    <w:rsid w:val="0051186F"/>
    <w:rsid w:val="005147C1"/>
    <w:rsid w:val="00523D80"/>
    <w:rsid w:val="00526E84"/>
    <w:rsid w:val="005503FD"/>
    <w:rsid w:val="00556837"/>
    <w:rsid w:val="00556D22"/>
    <w:rsid w:val="00560A9B"/>
    <w:rsid w:val="00573E5E"/>
    <w:rsid w:val="005C4E95"/>
    <w:rsid w:val="005D0224"/>
    <w:rsid w:val="005D04B6"/>
    <w:rsid w:val="005D0B96"/>
    <w:rsid w:val="005D2505"/>
    <w:rsid w:val="005D6F63"/>
    <w:rsid w:val="005E643A"/>
    <w:rsid w:val="005F427C"/>
    <w:rsid w:val="005F71BC"/>
    <w:rsid w:val="00612481"/>
    <w:rsid w:val="00617E32"/>
    <w:rsid w:val="00634BC0"/>
    <w:rsid w:val="00640406"/>
    <w:rsid w:val="00642A43"/>
    <w:rsid w:val="00645E7B"/>
    <w:rsid w:val="0064797E"/>
    <w:rsid w:val="00653241"/>
    <w:rsid w:val="00653D95"/>
    <w:rsid w:val="00657591"/>
    <w:rsid w:val="0066457B"/>
    <w:rsid w:val="00685DD2"/>
    <w:rsid w:val="00691200"/>
    <w:rsid w:val="00692E49"/>
    <w:rsid w:val="0069452B"/>
    <w:rsid w:val="006A4AF1"/>
    <w:rsid w:val="006A6D8A"/>
    <w:rsid w:val="006A7D70"/>
    <w:rsid w:val="006B3A65"/>
    <w:rsid w:val="006C43E3"/>
    <w:rsid w:val="006C6462"/>
    <w:rsid w:val="006D3EB4"/>
    <w:rsid w:val="006D511F"/>
    <w:rsid w:val="006D578E"/>
    <w:rsid w:val="006E494B"/>
    <w:rsid w:val="0071275A"/>
    <w:rsid w:val="007144CB"/>
    <w:rsid w:val="00717F48"/>
    <w:rsid w:val="00726432"/>
    <w:rsid w:val="0074734D"/>
    <w:rsid w:val="00770965"/>
    <w:rsid w:val="00771F2B"/>
    <w:rsid w:val="00774A09"/>
    <w:rsid w:val="00781206"/>
    <w:rsid w:val="0078593D"/>
    <w:rsid w:val="00790A67"/>
    <w:rsid w:val="00792FCD"/>
    <w:rsid w:val="007961B1"/>
    <w:rsid w:val="007A7F4C"/>
    <w:rsid w:val="007B2220"/>
    <w:rsid w:val="007B3444"/>
    <w:rsid w:val="007B71A4"/>
    <w:rsid w:val="007B7F22"/>
    <w:rsid w:val="007C51C1"/>
    <w:rsid w:val="007C529D"/>
    <w:rsid w:val="007C5DF5"/>
    <w:rsid w:val="007D23A8"/>
    <w:rsid w:val="007D36FF"/>
    <w:rsid w:val="007D5731"/>
    <w:rsid w:val="007E3642"/>
    <w:rsid w:val="007F6DC0"/>
    <w:rsid w:val="008020CB"/>
    <w:rsid w:val="0080688F"/>
    <w:rsid w:val="00830BFE"/>
    <w:rsid w:val="00842493"/>
    <w:rsid w:val="00847769"/>
    <w:rsid w:val="00847A2C"/>
    <w:rsid w:val="00850A0B"/>
    <w:rsid w:val="0086543E"/>
    <w:rsid w:val="00884441"/>
    <w:rsid w:val="00884459"/>
    <w:rsid w:val="00886BB2"/>
    <w:rsid w:val="0089503B"/>
    <w:rsid w:val="008A15EB"/>
    <w:rsid w:val="008A3C3A"/>
    <w:rsid w:val="008A5C12"/>
    <w:rsid w:val="008C60F5"/>
    <w:rsid w:val="008D49DE"/>
    <w:rsid w:val="008E5DD7"/>
    <w:rsid w:val="008F7C9B"/>
    <w:rsid w:val="00900556"/>
    <w:rsid w:val="009235AD"/>
    <w:rsid w:val="0092491F"/>
    <w:rsid w:val="00935773"/>
    <w:rsid w:val="009548A0"/>
    <w:rsid w:val="0096020B"/>
    <w:rsid w:val="00967DA3"/>
    <w:rsid w:val="00976816"/>
    <w:rsid w:val="00986743"/>
    <w:rsid w:val="009945B5"/>
    <w:rsid w:val="009957F0"/>
    <w:rsid w:val="00996172"/>
    <w:rsid w:val="009A03F8"/>
    <w:rsid w:val="009A6BB0"/>
    <w:rsid w:val="009A7156"/>
    <w:rsid w:val="009B30C4"/>
    <w:rsid w:val="009C083E"/>
    <w:rsid w:val="009C33D2"/>
    <w:rsid w:val="009C64F7"/>
    <w:rsid w:val="009D3E02"/>
    <w:rsid w:val="009F6283"/>
    <w:rsid w:val="00A221A4"/>
    <w:rsid w:val="00A247E6"/>
    <w:rsid w:val="00A26E91"/>
    <w:rsid w:val="00A322B0"/>
    <w:rsid w:val="00A33862"/>
    <w:rsid w:val="00A345B8"/>
    <w:rsid w:val="00A35D53"/>
    <w:rsid w:val="00A42125"/>
    <w:rsid w:val="00A45326"/>
    <w:rsid w:val="00A76012"/>
    <w:rsid w:val="00A85EC0"/>
    <w:rsid w:val="00A87955"/>
    <w:rsid w:val="00A879C1"/>
    <w:rsid w:val="00A910E5"/>
    <w:rsid w:val="00AA0FFE"/>
    <w:rsid w:val="00AA1806"/>
    <w:rsid w:val="00AB24C3"/>
    <w:rsid w:val="00AC00DA"/>
    <w:rsid w:val="00AC0EBA"/>
    <w:rsid w:val="00AC1E54"/>
    <w:rsid w:val="00AD0F5D"/>
    <w:rsid w:val="00AE42AB"/>
    <w:rsid w:val="00AE585D"/>
    <w:rsid w:val="00AE6C74"/>
    <w:rsid w:val="00B178D9"/>
    <w:rsid w:val="00B36853"/>
    <w:rsid w:val="00B4350A"/>
    <w:rsid w:val="00B63277"/>
    <w:rsid w:val="00B70270"/>
    <w:rsid w:val="00B70AFF"/>
    <w:rsid w:val="00B72B74"/>
    <w:rsid w:val="00B81F18"/>
    <w:rsid w:val="00BA2023"/>
    <w:rsid w:val="00BC1156"/>
    <w:rsid w:val="00BD1D0A"/>
    <w:rsid w:val="00BD6417"/>
    <w:rsid w:val="00BE2E9C"/>
    <w:rsid w:val="00BE4217"/>
    <w:rsid w:val="00BE6540"/>
    <w:rsid w:val="00C06C57"/>
    <w:rsid w:val="00C12F88"/>
    <w:rsid w:val="00C14945"/>
    <w:rsid w:val="00C20F96"/>
    <w:rsid w:val="00C23088"/>
    <w:rsid w:val="00C47272"/>
    <w:rsid w:val="00C50F83"/>
    <w:rsid w:val="00C5157E"/>
    <w:rsid w:val="00C82B70"/>
    <w:rsid w:val="00C82BC6"/>
    <w:rsid w:val="00CB4FCF"/>
    <w:rsid w:val="00CC48C2"/>
    <w:rsid w:val="00CD0248"/>
    <w:rsid w:val="00CD0395"/>
    <w:rsid w:val="00CD78BF"/>
    <w:rsid w:val="00CE23BC"/>
    <w:rsid w:val="00CF48EF"/>
    <w:rsid w:val="00CF7AE3"/>
    <w:rsid w:val="00CF7C55"/>
    <w:rsid w:val="00D02137"/>
    <w:rsid w:val="00D03D92"/>
    <w:rsid w:val="00D04956"/>
    <w:rsid w:val="00D11617"/>
    <w:rsid w:val="00D159B2"/>
    <w:rsid w:val="00D613BB"/>
    <w:rsid w:val="00D65EF1"/>
    <w:rsid w:val="00D75D7C"/>
    <w:rsid w:val="00D87810"/>
    <w:rsid w:val="00D94FCE"/>
    <w:rsid w:val="00D970F5"/>
    <w:rsid w:val="00DA161C"/>
    <w:rsid w:val="00DA6C24"/>
    <w:rsid w:val="00DB152D"/>
    <w:rsid w:val="00DB3CBD"/>
    <w:rsid w:val="00DB60E9"/>
    <w:rsid w:val="00DB6169"/>
    <w:rsid w:val="00DB7967"/>
    <w:rsid w:val="00DC011F"/>
    <w:rsid w:val="00DC283E"/>
    <w:rsid w:val="00DC7E30"/>
    <w:rsid w:val="00DD4292"/>
    <w:rsid w:val="00DD5795"/>
    <w:rsid w:val="00DE5008"/>
    <w:rsid w:val="00DF54EA"/>
    <w:rsid w:val="00DF6FB1"/>
    <w:rsid w:val="00DF7FF0"/>
    <w:rsid w:val="00E00537"/>
    <w:rsid w:val="00E22D98"/>
    <w:rsid w:val="00E2303B"/>
    <w:rsid w:val="00E42528"/>
    <w:rsid w:val="00E45B21"/>
    <w:rsid w:val="00E57FC3"/>
    <w:rsid w:val="00E61A89"/>
    <w:rsid w:val="00E9369F"/>
    <w:rsid w:val="00E95EC2"/>
    <w:rsid w:val="00E96224"/>
    <w:rsid w:val="00EB037F"/>
    <w:rsid w:val="00EC20B9"/>
    <w:rsid w:val="00EC663E"/>
    <w:rsid w:val="00ED1FA0"/>
    <w:rsid w:val="00ED2E3D"/>
    <w:rsid w:val="00EE136E"/>
    <w:rsid w:val="00EF0E75"/>
    <w:rsid w:val="00F01C1F"/>
    <w:rsid w:val="00F250D5"/>
    <w:rsid w:val="00F256C5"/>
    <w:rsid w:val="00F313F8"/>
    <w:rsid w:val="00F3276E"/>
    <w:rsid w:val="00F539D5"/>
    <w:rsid w:val="00F75F0E"/>
    <w:rsid w:val="00F76453"/>
    <w:rsid w:val="00F87439"/>
    <w:rsid w:val="00FA49BD"/>
    <w:rsid w:val="00FC0168"/>
    <w:rsid w:val="00FC0350"/>
    <w:rsid w:val="00FC40BA"/>
    <w:rsid w:val="00FD6812"/>
    <w:rsid w:val="126A735A"/>
    <w:rsid w:val="12D311D1"/>
    <w:rsid w:val="1759384A"/>
    <w:rsid w:val="1AA03D19"/>
    <w:rsid w:val="1B757F4D"/>
    <w:rsid w:val="2AE05C6D"/>
    <w:rsid w:val="2E145516"/>
    <w:rsid w:val="2E9D1EC3"/>
    <w:rsid w:val="360D17F2"/>
    <w:rsid w:val="3D6B3AA6"/>
    <w:rsid w:val="443409AD"/>
    <w:rsid w:val="4EEA72B9"/>
    <w:rsid w:val="4F5E6C32"/>
    <w:rsid w:val="52385F45"/>
    <w:rsid w:val="603D1E3E"/>
    <w:rsid w:val="60977BA8"/>
    <w:rsid w:val="61CC5993"/>
    <w:rsid w:val="646158E8"/>
    <w:rsid w:val="6B8E3A52"/>
    <w:rsid w:val="6FF139F9"/>
    <w:rsid w:val="7114314A"/>
    <w:rsid w:val="797E40A3"/>
    <w:rsid w:val="7E2435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73B9ED"/>
  <w15:docId w15:val="{ECD6AB95-19B2-4199-8007-BA19DBAEA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Date" w:qFormat="1"/>
    <w:lsdException w:name="Hyperlink"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Pr>
      <w:b/>
      <w:bCs/>
    </w:rPr>
  </w:style>
  <w:style w:type="paragraph" w:styleId="a4">
    <w:name w:val="annotation text"/>
    <w:basedOn w:val="a"/>
    <w:link w:val="a6"/>
    <w:qFormat/>
    <w:pPr>
      <w:jc w:val="left"/>
    </w:pPr>
  </w:style>
  <w:style w:type="paragraph" w:styleId="a7">
    <w:name w:val="Date"/>
    <w:basedOn w:val="a"/>
    <w:next w:val="a"/>
    <w:link w:val="a8"/>
    <w:qFormat/>
    <w:pPr>
      <w:ind w:leftChars="2500" w:left="100"/>
    </w:pPr>
  </w:style>
  <w:style w:type="paragraph" w:styleId="a9">
    <w:name w:val="Balloon Text"/>
    <w:basedOn w:val="a"/>
    <w:link w:val="aa"/>
    <w:qFormat/>
    <w:rPr>
      <w:sz w:val="18"/>
      <w:szCs w:val="18"/>
    </w:rPr>
  </w:style>
  <w:style w:type="paragraph" w:styleId="ab">
    <w:name w:val="footer"/>
    <w:basedOn w:val="a"/>
    <w:link w:val="ac"/>
    <w:qFormat/>
    <w:pPr>
      <w:tabs>
        <w:tab w:val="center" w:pos="4153"/>
        <w:tab w:val="right" w:pos="8306"/>
      </w:tabs>
      <w:snapToGrid w:val="0"/>
      <w:jc w:val="left"/>
    </w:pPr>
    <w:rPr>
      <w:sz w:val="18"/>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 w:val="18"/>
      <w:szCs w:val="18"/>
    </w:rPr>
  </w:style>
  <w:style w:type="paragraph" w:styleId="af">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f0">
    <w:name w:val="Strong"/>
    <w:uiPriority w:val="22"/>
    <w:qFormat/>
    <w:rPr>
      <w:b/>
      <w:bCs/>
    </w:rPr>
  </w:style>
  <w:style w:type="character" w:styleId="af1">
    <w:name w:val="FollowedHyperlink"/>
    <w:basedOn w:val="a0"/>
    <w:qFormat/>
    <w:rPr>
      <w:color w:val="696969"/>
      <w:u w:val="none"/>
    </w:rPr>
  </w:style>
  <w:style w:type="character" w:styleId="af2">
    <w:name w:val="Hyperlink"/>
    <w:qFormat/>
    <w:rPr>
      <w:color w:val="0066CC"/>
      <w:u w:val="none"/>
    </w:rPr>
  </w:style>
  <w:style w:type="character" w:styleId="af3">
    <w:name w:val="annotation reference"/>
    <w:qFormat/>
    <w:rPr>
      <w:sz w:val="21"/>
      <w:szCs w:val="21"/>
    </w:rPr>
  </w:style>
  <w:style w:type="character" w:customStyle="1" w:styleId="a8">
    <w:name w:val="日期 字符"/>
    <w:link w:val="a7"/>
    <w:qFormat/>
    <w:rPr>
      <w:kern w:val="2"/>
      <w:sz w:val="21"/>
      <w:szCs w:val="24"/>
    </w:rPr>
  </w:style>
  <w:style w:type="character" w:customStyle="1" w:styleId="a5">
    <w:name w:val="批注主题 字符"/>
    <w:link w:val="a3"/>
    <w:qFormat/>
    <w:rPr>
      <w:b/>
      <w:bCs/>
      <w:kern w:val="2"/>
      <w:sz w:val="21"/>
      <w:szCs w:val="24"/>
    </w:rPr>
  </w:style>
  <w:style w:type="character" w:customStyle="1" w:styleId="ac">
    <w:name w:val="页脚 字符"/>
    <w:link w:val="ab"/>
    <w:qFormat/>
    <w:rPr>
      <w:kern w:val="2"/>
      <w:sz w:val="18"/>
      <w:szCs w:val="18"/>
    </w:rPr>
  </w:style>
  <w:style w:type="character" w:customStyle="1" w:styleId="ae">
    <w:name w:val="页眉 字符"/>
    <w:link w:val="ad"/>
    <w:qFormat/>
    <w:rPr>
      <w:kern w:val="2"/>
      <w:sz w:val="18"/>
      <w:szCs w:val="18"/>
    </w:rPr>
  </w:style>
  <w:style w:type="character" w:customStyle="1" w:styleId="aa">
    <w:name w:val="批注框文本 字符"/>
    <w:link w:val="a9"/>
    <w:qFormat/>
    <w:rPr>
      <w:kern w:val="2"/>
      <w:sz w:val="18"/>
      <w:szCs w:val="18"/>
    </w:rPr>
  </w:style>
  <w:style w:type="character" w:customStyle="1" w:styleId="a6">
    <w:name w:val="批注文字 字符"/>
    <w:link w:val="a4"/>
    <w:qFormat/>
    <w:rPr>
      <w:kern w:val="2"/>
      <w:sz w:val="21"/>
      <w:szCs w:val="24"/>
    </w:rPr>
  </w:style>
  <w:style w:type="paragraph" w:styleId="af4">
    <w:name w:val="List Paragraph"/>
    <w:basedOn w:val="a"/>
    <w:uiPriority w:val="99"/>
    <w:qFormat/>
    <w:rsid w:val="00CE23BC"/>
    <w:pPr>
      <w:ind w:firstLineChars="200" w:firstLine="420"/>
    </w:pPr>
  </w:style>
  <w:style w:type="character" w:customStyle="1" w:styleId="alert-link">
    <w:name w:val="alert-link"/>
    <w:basedOn w:val="a0"/>
    <w:rsid w:val="006C43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2607808">
      <w:bodyDiv w:val="1"/>
      <w:marLeft w:val="0"/>
      <w:marRight w:val="0"/>
      <w:marTop w:val="0"/>
      <w:marBottom w:val="0"/>
      <w:divBdr>
        <w:top w:val="none" w:sz="0" w:space="0" w:color="auto"/>
        <w:left w:val="none" w:sz="0" w:space="0" w:color="auto"/>
        <w:bottom w:val="none" w:sz="0" w:space="0" w:color="auto"/>
        <w:right w:val="none" w:sz="0" w:space="0" w:color="auto"/>
      </w:divBdr>
    </w:div>
    <w:div w:id="682244033">
      <w:bodyDiv w:val="1"/>
      <w:marLeft w:val="0"/>
      <w:marRight w:val="0"/>
      <w:marTop w:val="0"/>
      <w:marBottom w:val="0"/>
      <w:divBdr>
        <w:top w:val="none" w:sz="0" w:space="0" w:color="auto"/>
        <w:left w:val="none" w:sz="0" w:space="0" w:color="auto"/>
        <w:bottom w:val="none" w:sz="0" w:space="0" w:color="auto"/>
        <w:right w:val="none" w:sz="0" w:space="0" w:color="auto"/>
      </w:divBdr>
    </w:div>
    <w:div w:id="962080505">
      <w:bodyDiv w:val="1"/>
      <w:marLeft w:val="0"/>
      <w:marRight w:val="0"/>
      <w:marTop w:val="0"/>
      <w:marBottom w:val="0"/>
      <w:divBdr>
        <w:top w:val="none" w:sz="0" w:space="0" w:color="auto"/>
        <w:left w:val="none" w:sz="0" w:space="0" w:color="auto"/>
        <w:bottom w:val="none" w:sz="0" w:space="0" w:color="auto"/>
        <w:right w:val="none" w:sz="0" w:space="0" w:color="auto"/>
      </w:divBdr>
    </w:div>
    <w:div w:id="18002961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ao@ucas.edu.cn" TargetMode="External"/><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mailto:dangban@binn.cas.cn" TargetMode="External"/><Relationship Id="rId4" Type="http://schemas.openxmlformats.org/officeDocument/2006/relationships/webSettings" Target="webSettings.xml"/><Relationship Id="rId9" Type="http://schemas.openxmlformats.org/officeDocument/2006/relationships/hyperlink" Target="mailto:lgrui@ucas.ac.cn"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1188</Words>
  <Characters>6775</Characters>
  <Application>Microsoft Office Word</Application>
  <DocSecurity>0</DocSecurity>
  <Lines>56</Lines>
  <Paragraphs>15</Paragraphs>
  <ScaleCrop>false</ScaleCrop>
  <Company/>
  <LinksUpToDate>false</LinksUpToDate>
  <CharactersWithSpaces>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中国科学院大学</dc:title>
  <dc:creator>王岗</dc:creator>
  <cp:lastModifiedBy>NTKO</cp:lastModifiedBy>
  <cp:revision>2</cp:revision>
  <cp:lastPrinted>2017-05-23T00:57:00Z</cp:lastPrinted>
  <dcterms:created xsi:type="dcterms:W3CDTF">2020-08-01T23:27:00Z</dcterms:created>
  <dcterms:modified xsi:type="dcterms:W3CDTF">2020-08-01T23:27:00Z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